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C9" w:rsidRDefault="00DF1DC9" w:rsidP="00DF1DC9">
      <w:pPr>
        <w:jc w:val="center"/>
        <w:rPr>
          <w:sz w:val="24"/>
          <w:szCs w:val="24"/>
        </w:rPr>
      </w:pPr>
      <w:r>
        <w:rPr>
          <w:sz w:val="24"/>
          <w:szCs w:val="24"/>
        </w:rPr>
        <w:t>Hozzájáruló nyilatkozat</w:t>
      </w:r>
    </w:p>
    <w:p w:rsidR="00DF1DC9" w:rsidRPr="00515762" w:rsidRDefault="00DF1DC9" w:rsidP="00DF1DC9">
      <w:pPr>
        <w:jc w:val="both"/>
        <w:rPr>
          <w:sz w:val="24"/>
          <w:szCs w:val="24"/>
        </w:rPr>
      </w:pPr>
      <w:r w:rsidRPr="00515762">
        <w:rPr>
          <w:sz w:val="24"/>
          <w:szCs w:val="24"/>
        </w:rPr>
        <w:t xml:space="preserve">Aláírásommal a lenti adatvédelmi tájékoztató ismeretében hozzájárulok a saját-, és a 16. életévét be nem töltött gyermekem személyes adatai kezeléséhez, így különösen a </w:t>
      </w:r>
      <w:r>
        <w:rPr>
          <w:sz w:val="24"/>
          <w:szCs w:val="24"/>
        </w:rPr>
        <w:t>tábor ideje</w:t>
      </w:r>
      <w:r w:rsidRPr="00515762">
        <w:rPr>
          <w:sz w:val="24"/>
          <w:szCs w:val="24"/>
        </w:rPr>
        <w:t xml:space="preserve"> alatt a kommunikációs feladatok ellátásával megbízott személy </w:t>
      </w:r>
      <w:r>
        <w:rPr>
          <w:sz w:val="24"/>
          <w:szCs w:val="24"/>
        </w:rPr>
        <w:t xml:space="preserve">és a sajtó képviselői </w:t>
      </w:r>
      <w:r w:rsidRPr="00515762">
        <w:rPr>
          <w:sz w:val="24"/>
          <w:szCs w:val="24"/>
        </w:rPr>
        <w:t>által olyan fénykép és videofelvétel készítéséhez, amely sajtónyilvánosságra kerül</w:t>
      </w:r>
      <w:r>
        <w:rPr>
          <w:sz w:val="24"/>
          <w:szCs w:val="24"/>
        </w:rPr>
        <w:t>.</w:t>
      </w:r>
    </w:p>
    <w:p w:rsidR="00DF1DC9" w:rsidRDefault="00DF1DC9" w:rsidP="00DF1DC9">
      <w:pPr>
        <w:spacing w:line="360" w:lineRule="auto"/>
        <w:jc w:val="both"/>
        <w:rPr>
          <w:sz w:val="24"/>
          <w:szCs w:val="24"/>
        </w:rPr>
      </w:pPr>
    </w:p>
    <w:p w:rsidR="00DF1DC9" w:rsidRDefault="00DF1DC9" w:rsidP="00DF1DC9">
      <w:pPr>
        <w:spacing w:line="360" w:lineRule="auto"/>
        <w:jc w:val="both"/>
        <w:rPr>
          <w:sz w:val="24"/>
          <w:szCs w:val="24"/>
        </w:rPr>
      </w:pPr>
      <w:r w:rsidRPr="00515762">
        <w:rPr>
          <w:sz w:val="24"/>
          <w:szCs w:val="24"/>
        </w:rPr>
        <w:t>Dátum:</w:t>
      </w:r>
    </w:p>
    <w:p w:rsidR="00DF1DC9" w:rsidRPr="00515762" w:rsidRDefault="00DF1DC9" w:rsidP="00DF1DC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DF1DC9" w:rsidRDefault="00DF1DC9" w:rsidP="00DF1DC9">
      <w:pPr>
        <w:ind w:left="4956"/>
        <w:jc w:val="both"/>
        <w:rPr>
          <w:sz w:val="24"/>
          <w:szCs w:val="24"/>
        </w:rPr>
      </w:pPr>
      <w:r>
        <w:rPr>
          <w:sz w:val="24"/>
          <w:szCs w:val="24"/>
        </w:rPr>
        <w:t>Törvényes képviselő (szülő)</w:t>
      </w:r>
      <w:r w:rsidRPr="00515762">
        <w:rPr>
          <w:sz w:val="24"/>
          <w:szCs w:val="24"/>
        </w:rPr>
        <w:t xml:space="preserve"> </w:t>
      </w:r>
      <w:r>
        <w:rPr>
          <w:sz w:val="24"/>
          <w:szCs w:val="24"/>
        </w:rPr>
        <w:t>aláírása</w:t>
      </w:r>
      <w:r w:rsidRPr="00515762">
        <w:rPr>
          <w:sz w:val="24"/>
          <w:szCs w:val="24"/>
        </w:rPr>
        <w:t xml:space="preserve"> </w:t>
      </w:r>
    </w:p>
    <w:p w:rsidR="00DF1DC9" w:rsidRDefault="00DF1DC9" w:rsidP="00DF1DC9">
      <w:pPr>
        <w:ind w:left="4956"/>
        <w:jc w:val="both"/>
        <w:rPr>
          <w:sz w:val="24"/>
          <w:szCs w:val="24"/>
        </w:rPr>
      </w:pPr>
      <w:proofErr w:type="gramStart"/>
      <w:r>
        <w:rPr>
          <w:sz w:val="24"/>
          <w:szCs w:val="24"/>
        </w:rPr>
        <w:t>neve</w:t>
      </w:r>
      <w:proofErr w:type="gramEnd"/>
      <w:r>
        <w:rPr>
          <w:sz w:val="24"/>
          <w:szCs w:val="24"/>
        </w:rPr>
        <w:t>:</w:t>
      </w:r>
    </w:p>
    <w:p w:rsidR="00DF1DC9" w:rsidRPr="00515762" w:rsidRDefault="00DF1DC9" w:rsidP="00DF1DC9">
      <w:pPr>
        <w:ind w:left="4956"/>
        <w:jc w:val="both"/>
        <w:rPr>
          <w:sz w:val="24"/>
          <w:szCs w:val="24"/>
        </w:rPr>
      </w:pPr>
      <w:proofErr w:type="gramStart"/>
      <w:r w:rsidRPr="00515762">
        <w:rPr>
          <w:sz w:val="24"/>
          <w:szCs w:val="24"/>
        </w:rPr>
        <w:t>lakcíme</w:t>
      </w:r>
      <w:proofErr w:type="gramEnd"/>
      <w:r>
        <w:rPr>
          <w:sz w:val="24"/>
          <w:szCs w:val="24"/>
        </w:rPr>
        <w:t>:</w:t>
      </w:r>
    </w:p>
    <w:p w:rsidR="00DF1DC9" w:rsidRDefault="00DF1DC9" w:rsidP="00DF1DC9">
      <w:pPr>
        <w:spacing w:line="360" w:lineRule="auto"/>
        <w:jc w:val="both"/>
        <w:rPr>
          <w:sz w:val="24"/>
          <w:szCs w:val="24"/>
        </w:rPr>
      </w:pPr>
    </w:p>
    <w:p w:rsidR="00DF1DC9" w:rsidRDefault="00DF1DC9" w:rsidP="00DF1DC9">
      <w:pPr>
        <w:spacing w:line="360" w:lineRule="auto"/>
        <w:jc w:val="both"/>
        <w:rPr>
          <w:sz w:val="24"/>
          <w:szCs w:val="24"/>
        </w:rPr>
      </w:pPr>
    </w:p>
    <w:p w:rsidR="00DF1DC9" w:rsidRPr="00515762" w:rsidRDefault="00DF1DC9" w:rsidP="00DF1DC9">
      <w:pPr>
        <w:spacing w:line="360" w:lineRule="auto"/>
        <w:jc w:val="both"/>
        <w:rPr>
          <w:sz w:val="24"/>
          <w:szCs w:val="24"/>
        </w:rPr>
      </w:pPr>
      <w:r w:rsidRPr="00515762">
        <w:rPr>
          <w:sz w:val="24"/>
          <w:szCs w:val="24"/>
        </w:rPr>
        <w:t xml:space="preserve">Adatvédelmi tájékoztató*                                                                            </w:t>
      </w:r>
    </w:p>
    <w:p w:rsidR="00DF1DC9" w:rsidRPr="00515762" w:rsidRDefault="00DF1DC9" w:rsidP="00DF1DC9">
      <w:pPr>
        <w:jc w:val="both"/>
        <w:rPr>
          <w:sz w:val="24"/>
          <w:szCs w:val="24"/>
        </w:rPr>
      </w:pPr>
      <w:r w:rsidRPr="00515762">
        <w:rPr>
          <w:sz w:val="24"/>
          <w:szCs w:val="24"/>
        </w:rPr>
        <w:t>A</w:t>
      </w:r>
      <w:r>
        <w:rPr>
          <w:sz w:val="24"/>
          <w:szCs w:val="24"/>
        </w:rPr>
        <w:t xml:space="preserve"> felvételi eljáráson való</w:t>
      </w:r>
      <w:r w:rsidRPr="00515762">
        <w:rPr>
          <w:sz w:val="24"/>
          <w:szCs w:val="24"/>
        </w:rPr>
        <w:t xml:space="preserve"> </w:t>
      </w:r>
      <w:proofErr w:type="spellStart"/>
      <w:r w:rsidRPr="00515762">
        <w:rPr>
          <w:sz w:val="24"/>
          <w:szCs w:val="24"/>
        </w:rPr>
        <w:t>való</w:t>
      </w:r>
      <w:proofErr w:type="spellEnd"/>
      <w:r w:rsidRPr="00515762">
        <w:rPr>
          <w:sz w:val="24"/>
          <w:szCs w:val="24"/>
        </w:rPr>
        <w:t xml:space="preserve"> részvétel során, a résztvevőkről fénykép-, video-, és hangfelvételek készülnek azok közzététele céljából, amely adatkezelést a</w:t>
      </w:r>
      <w:r>
        <w:rPr>
          <w:sz w:val="24"/>
          <w:szCs w:val="24"/>
        </w:rPr>
        <w:t xml:space="preserve"> </w:t>
      </w:r>
      <w:r w:rsidRPr="00E71A1A">
        <w:rPr>
          <w:sz w:val="24"/>
          <w:szCs w:val="24"/>
        </w:rPr>
        <w:t>HVK Kommunikációs Osztály, HM Zrínyi Térképészeti és Kommunikációs Szolgáltató Közhasznú Nonprofit Kft</w:t>
      </w:r>
      <w:r>
        <w:rPr>
          <w:sz w:val="24"/>
          <w:szCs w:val="24"/>
        </w:rPr>
        <w:t xml:space="preserve"> </w:t>
      </w:r>
      <w:r w:rsidRPr="00515762">
        <w:rPr>
          <w:sz w:val="24"/>
          <w:szCs w:val="24"/>
        </w:rPr>
        <w:t>(a továbbiakban: adatkezelő</w:t>
      </w:r>
      <w:r>
        <w:rPr>
          <w:sz w:val="24"/>
          <w:szCs w:val="24"/>
        </w:rPr>
        <w:t>k</w:t>
      </w:r>
      <w:r w:rsidRPr="00515762">
        <w:rPr>
          <w:sz w:val="24"/>
          <w:szCs w:val="24"/>
        </w:rPr>
        <w:t>) végez</w:t>
      </w:r>
      <w:r>
        <w:rPr>
          <w:sz w:val="24"/>
          <w:szCs w:val="24"/>
        </w:rPr>
        <w:t>nek</w:t>
      </w:r>
      <w:r w:rsidRPr="00515762">
        <w:rPr>
          <w:sz w:val="24"/>
          <w:szCs w:val="24"/>
        </w:rPr>
        <w:t xml:space="preserve">. A tényleges adatkezelés helye: </w:t>
      </w:r>
      <w:r w:rsidRPr="009D1DD2">
        <w:rPr>
          <w:rStyle w:val="Hiperhivatkozs"/>
        </w:rPr>
        <w:t>www.facebook.com/honvedelmitabor</w:t>
      </w:r>
      <w:r>
        <w:rPr>
          <w:sz w:val="24"/>
          <w:szCs w:val="24"/>
        </w:rPr>
        <w:t xml:space="preserve">, </w:t>
      </w:r>
      <w:hyperlink r:id="rId4" w:history="1">
        <w:r w:rsidRPr="00D51570">
          <w:rPr>
            <w:rStyle w:val="Hiperhivatkozs"/>
            <w:szCs w:val="24"/>
          </w:rPr>
          <w:t>www.honvedelem.hu</w:t>
        </w:r>
      </w:hyperlink>
      <w:r>
        <w:rPr>
          <w:sz w:val="24"/>
          <w:szCs w:val="24"/>
        </w:rPr>
        <w:t xml:space="preserve">, </w:t>
      </w:r>
      <w:r w:rsidRPr="00515762">
        <w:rPr>
          <w:sz w:val="24"/>
          <w:szCs w:val="24"/>
        </w:rPr>
        <w:t xml:space="preserve">a </w:t>
      </w:r>
      <w:hyperlink r:id="rId5" w:history="1">
        <w:r w:rsidRPr="00D51570">
          <w:rPr>
            <w:rStyle w:val="Hiperhivatkozs"/>
            <w:szCs w:val="24"/>
          </w:rPr>
          <w:t>www.katonasuli.hu</w:t>
        </w:r>
      </w:hyperlink>
      <w:r>
        <w:rPr>
          <w:sz w:val="24"/>
          <w:szCs w:val="24"/>
        </w:rPr>
        <w:t xml:space="preserve">, a Magyar Honvéd magazin, valamint a helyi és regionális média (televízió, rádió, online, nyomtatott sajtó). </w:t>
      </w:r>
      <w:r w:rsidRPr="00515762">
        <w:rPr>
          <w:sz w:val="24"/>
          <w:szCs w:val="24"/>
        </w:rPr>
        <w:t>Az adatkezelő által kezelt személyes adatok köre: az érintett neve, aláírása, lakcíme, valamint a róla készült fénykép-, video-, és hangfelvétel.</w:t>
      </w:r>
    </w:p>
    <w:p w:rsidR="00DF1DC9" w:rsidRPr="00515762" w:rsidRDefault="00DF1DC9" w:rsidP="00DF1DC9">
      <w:pPr>
        <w:jc w:val="both"/>
        <w:rPr>
          <w:sz w:val="24"/>
          <w:szCs w:val="24"/>
        </w:rPr>
      </w:pPr>
      <w:r w:rsidRPr="00515762">
        <w:rPr>
          <w:sz w:val="24"/>
          <w:szCs w:val="24"/>
        </w:rPr>
        <w:t>A személyes adatok kezelése az érintett önkéntes hozzájárulásán alapul, mely hozzájárulást az érintett, a hozzájáruló nyilatkozat aláírásával ad meg. A fényké</w:t>
      </w:r>
      <w:r>
        <w:rPr>
          <w:sz w:val="24"/>
          <w:szCs w:val="24"/>
        </w:rPr>
        <w:t xml:space="preserve">p-, video-, és hangfelvételeket </w:t>
      </w:r>
      <w:r w:rsidRPr="00515762">
        <w:rPr>
          <w:sz w:val="24"/>
          <w:szCs w:val="24"/>
        </w:rPr>
        <w:t xml:space="preserve">az adatkezelő </w:t>
      </w:r>
      <w:r>
        <w:rPr>
          <w:sz w:val="24"/>
          <w:szCs w:val="24"/>
        </w:rPr>
        <w:t>a</w:t>
      </w:r>
      <w:r w:rsidRPr="00515762">
        <w:rPr>
          <w:sz w:val="24"/>
          <w:szCs w:val="24"/>
        </w:rPr>
        <w:t xml:space="preserve"> fent megjelölt </w:t>
      </w:r>
      <w:r>
        <w:rPr>
          <w:sz w:val="24"/>
          <w:szCs w:val="24"/>
        </w:rPr>
        <w:t>felületeken</w:t>
      </w:r>
      <w:r w:rsidRPr="00515762">
        <w:rPr>
          <w:sz w:val="24"/>
          <w:szCs w:val="24"/>
        </w:rPr>
        <w:t xml:space="preserve"> teszi közzé. </w:t>
      </w:r>
    </w:p>
    <w:p w:rsidR="00DF1DC9" w:rsidRPr="00515762" w:rsidRDefault="00DF1DC9" w:rsidP="00DF1DC9">
      <w:pPr>
        <w:jc w:val="both"/>
        <w:rPr>
          <w:sz w:val="24"/>
          <w:szCs w:val="24"/>
        </w:rPr>
      </w:pPr>
      <w:r w:rsidRPr="00515762">
        <w:rPr>
          <w:sz w:val="24"/>
          <w:szCs w:val="24"/>
        </w:rPr>
        <w:t xml:space="preserve">Az adatkezelés időtartama a cél megvalósulásáig terjedhet. A hozzájárulás indokolás nélkül bármikor visszavonható. </w:t>
      </w:r>
    </w:p>
    <w:p w:rsidR="00DF1DC9" w:rsidRPr="008E19C9" w:rsidRDefault="00DF1DC9" w:rsidP="00DF1DC9">
      <w:pPr>
        <w:jc w:val="both"/>
        <w:rPr>
          <w:sz w:val="24"/>
          <w:szCs w:val="24"/>
        </w:rPr>
      </w:pPr>
      <w:proofErr w:type="gramStart"/>
      <w:r w:rsidRPr="00515762">
        <w:rPr>
          <w:sz w:val="24"/>
          <w:szCs w:val="24"/>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továbbá jogsérelem esetén bírósághoz, valamint a Nemzeti Adatvédelmi és Információszabadság Hatósághoz (1125 Budapest, Szilágyi Erzsébet fasor 22/C; tel.: +36 (1) 391-1400; e-mail: </w:t>
      </w:r>
      <w:proofErr w:type="spellStart"/>
      <w:r w:rsidRPr="00515762">
        <w:rPr>
          <w:sz w:val="24"/>
          <w:szCs w:val="24"/>
        </w:rPr>
        <w:t>ugyfelszolgalat</w:t>
      </w:r>
      <w:proofErr w:type="spellEnd"/>
      <w:r w:rsidRPr="00515762">
        <w:rPr>
          <w:sz w:val="24"/>
          <w:szCs w:val="24"/>
        </w:rPr>
        <w:t>@naih.hu; honlap: www.naih.hu) is fordulhatnak.</w:t>
      </w:r>
      <w:proofErr w:type="gramEnd"/>
    </w:p>
    <w:p w:rsidR="000B7E1C" w:rsidRDefault="000B7E1C">
      <w:bookmarkStart w:id="0" w:name="_GoBack"/>
      <w:bookmarkEnd w:id="0"/>
    </w:p>
    <w:sectPr w:rsidR="000B7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59"/>
    <w:rsid w:val="000B7E1C"/>
    <w:rsid w:val="005D2C59"/>
    <w:rsid w:val="00DF1D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84217-E96E-48D7-A182-80F0285C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1DC9"/>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DF1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onasuli.hu" TargetMode="External"/><Relationship Id="rId4" Type="http://schemas.openxmlformats.org/officeDocument/2006/relationships/hyperlink" Target="http://www.honvedele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1900</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Kristofóri Balázs hdgy.</dc:creator>
  <cp:keywords/>
  <dc:description/>
  <cp:lastModifiedBy>Kristofóri Balázs hdgy.</cp:lastModifiedBy>
  <cp:revision>2</cp:revision>
  <dcterms:created xsi:type="dcterms:W3CDTF">2017-05-25T09:00:00Z</dcterms:created>
  <dcterms:modified xsi:type="dcterms:W3CDTF">2017-05-25T09:00:00Z</dcterms:modified>
</cp:coreProperties>
</file>