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2E531" w14:textId="170A1149" w:rsidR="00CB567D" w:rsidRPr="004B6702" w:rsidRDefault="002A7DBC" w:rsidP="004B6702">
      <w:pPr>
        <w:spacing w:after="0" w:line="240" w:lineRule="auto"/>
        <w:jc w:val="center"/>
        <w:rPr>
          <w:rFonts w:ascii="Times New Roman" w:hAnsi="Times New Roman" w:cs="Times New Roman"/>
          <w:b/>
          <w:sz w:val="24"/>
          <w:szCs w:val="24"/>
        </w:rPr>
      </w:pPr>
      <w:r w:rsidRPr="004B6702">
        <w:rPr>
          <w:rFonts w:ascii="Times New Roman" w:hAnsi="Times New Roman" w:cs="Times New Roman"/>
          <w:b/>
          <w:sz w:val="24"/>
          <w:szCs w:val="24"/>
        </w:rPr>
        <w:t xml:space="preserve">Jelentkezési </w:t>
      </w:r>
      <w:r w:rsidR="004B6702" w:rsidRPr="004B6702">
        <w:rPr>
          <w:rFonts w:ascii="Times New Roman" w:hAnsi="Times New Roman" w:cs="Times New Roman"/>
          <w:b/>
          <w:sz w:val="24"/>
          <w:szCs w:val="24"/>
        </w:rPr>
        <w:t>adat</w:t>
      </w:r>
      <w:r w:rsidRPr="004B6702">
        <w:rPr>
          <w:rFonts w:ascii="Times New Roman" w:hAnsi="Times New Roman" w:cs="Times New Roman"/>
          <w:b/>
          <w:sz w:val="24"/>
          <w:szCs w:val="24"/>
        </w:rPr>
        <w:t>lap</w:t>
      </w:r>
    </w:p>
    <w:p w14:paraId="6D5F6868" w14:textId="77777777" w:rsidR="002A7DBC" w:rsidRPr="004B6702" w:rsidRDefault="002A7DBC" w:rsidP="006A73BC">
      <w:pPr>
        <w:spacing w:after="0" w:line="240" w:lineRule="auto"/>
        <w:jc w:val="center"/>
        <w:rPr>
          <w:rFonts w:ascii="Times New Roman" w:hAnsi="Times New Roman" w:cs="Times New Roman"/>
          <w:b/>
          <w:sz w:val="24"/>
          <w:szCs w:val="24"/>
        </w:rPr>
      </w:pPr>
      <w:r w:rsidRPr="004B6702">
        <w:rPr>
          <w:rFonts w:ascii="Times New Roman" w:hAnsi="Times New Roman" w:cs="Times New Roman"/>
          <w:b/>
          <w:sz w:val="24"/>
          <w:szCs w:val="24"/>
        </w:rPr>
        <w:t>az 52. Nemzetközi Eucharisztikus Kongresszus</w:t>
      </w:r>
    </w:p>
    <w:p w14:paraId="0035554C" w14:textId="77777777" w:rsidR="002A7DBC" w:rsidRPr="004B6702" w:rsidRDefault="002A7DBC" w:rsidP="006A73BC">
      <w:pPr>
        <w:spacing w:after="0" w:line="240" w:lineRule="auto"/>
        <w:jc w:val="center"/>
        <w:rPr>
          <w:rFonts w:ascii="Times New Roman" w:hAnsi="Times New Roman" w:cs="Times New Roman"/>
          <w:b/>
          <w:sz w:val="24"/>
          <w:szCs w:val="24"/>
        </w:rPr>
      </w:pPr>
      <w:r w:rsidRPr="004B6702">
        <w:rPr>
          <w:rFonts w:ascii="Times New Roman" w:hAnsi="Times New Roman" w:cs="Times New Roman"/>
          <w:b/>
          <w:sz w:val="24"/>
          <w:szCs w:val="24"/>
        </w:rPr>
        <w:t>főbb szentmiséire</w:t>
      </w:r>
    </w:p>
    <w:p w14:paraId="1915ED4C" w14:textId="77777777" w:rsidR="006A73BC" w:rsidRPr="004B6702" w:rsidRDefault="006A73BC" w:rsidP="006A73BC">
      <w:pPr>
        <w:spacing w:after="0" w:line="240" w:lineRule="auto"/>
        <w:jc w:val="center"/>
        <w:rPr>
          <w:rFonts w:ascii="Times New Roman" w:hAnsi="Times New Roman" w:cs="Times New Roman"/>
          <w:sz w:val="24"/>
          <w:szCs w:val="24"/>
        </w:rPr>
      </w:pPr>
    </w:p>
    <w:p w14:paraId="793D4849" w14:textId="6E8518E8" w:rsidR="002A7DBC" w:rsidRPr="004B6702" w:rsidRDefault="002A7DBC" w:rsidP="006A73BC">
      <w:pPr>
        <w:spacing w:after="0" w:line="240" w:lineRule="auto"/>
        <w:jc w:val="center"/>
        <w:rPr>
          <w:rFonts w:ascii="Times New Roman" w:hAnsi="Times New Roman" w:cs="Times New Roman"/>
          <w:sz w:val="24"/>
          <w:szCs w:val="24"/>
        </w:rPr>
      </w:pPr>
      <w:r w:rsidRPr="004B6702">
        <w:rPr>
          <w:rFonts w:ascii="Times New Roman" w:hAnsi="Times New Roman" w:cs="Times New Roman"/>
          <w:sz w:val="24"/>
          <w:szCs w:val="24"/>
        </w:rPr>
        <w:t xml:space="preserve">Visszaküldendő: </w:t>
      </w:r>
      <w:hyperlink r:id="rId4" w:history="1">
        <w:r w:rsidRPr="004B6702">
          <w:rPr>
            <w:rStyle w:val="Hiperhivatkozs"/>
            <w:rFonts w:ascii="Times New Roman" w:hAnsi="Times New Roman" w:cs="Times New Roman"/>
            <w:sz w:val="24"/>
            <w:szCs w:val="24"/>
          </w:rPr>
          <w:t>ktp@hm.gov.hu</w:t>
        </w:r>
      </w:hyperlink>
    </w:p>
    <w:p w14:paraId="3F0B1242" w14:textId="61548748" w:rsidR="002A7DBC" w:rsidRPr="004B6702" w:rsidRDefault="002A7DBC" w:rsidP="006A73BC">
      <w:pPr>
        <w:spacing w:after="0" w:line="240" w:lineRule="auto"/>
        <w:jc w:val="center"/>
        <w:rPr>
          <w:rFonts w:ascii="Times New Roman" w:hAnsi="Times New Roman" w:cs="Times New Roman"/>
          <w:sz w:val="24"/>
          <w:szCs w:val="24"/>
        </w:rPr>
      </w:pPr>
      <w:r w:rsidRPr="004B6702">
        <w:rPr>
          <w:rFonts w:ascii="Times New Roman" w:hAnsi="Times New Roman" w:cs="Times New Roman"/>
          <w:sz w:val="24"/>
          <w:szCs w:val="24"/>
        </w:rPr>
        <w:t xml:space="preserve">Határidő: </w:t>
      </w:r>
      <w:r w:rsidRPr="004B6702">
        <w:rPr>
          <w:rFonts w:ascii="Times New Roman" w:hAnsi="Times New Roman" w:cs="Times New Roman"/>
          <w:b/>
          <w:sz w:val="24"/>
          <w:szCs w:val="24"/>
        </w:rPr>
        <w:t>2021.</w:t>
      </w:r>
      <w:r w:rsidR="00482AAB">
        <w:rPr>
          <w:rFonts w:ascii="Times New Roman" w:hAnsi="Times New Roman" w:cs="Times New Roman"/>
          <w:b/>
          <w:sz w:val="24"/>
          <w:szCs w:val="24"/>
        </w:rPr>
        <w:t>augusztus 19</w:t>
      </w:r>
      <w:r w:rsidRPr="004B6702">
        <w:rPr>
          <w:rFonts w:ascii="Times New Roman" w:hAnsi="Times New Roman" w:cs="Times New Roman"/>
          <w:sz w:val="24"/>
          <w:szCs w:val="24"/>
        </w:rPr>
        <w:t>.</w:t>
      </w:r>
    </w:p>
    <w:p w14:paraId="26C8560E" w14:textId="77777777" w:rsidR="006A73BC" w:rsidRPr="004B6702" w:rsidRDefault="006A73BC" w:rsidP="006A73BC">
      <w:pPr>
        <w:spacing w:after="0" w:line="240" w:lineRule="auto"/>
        <w:jc w:val="center"/>
        <w:rPr>
          <w:rFonts w:ascii="Times New Roman" w:hAnsi="Times New Roman" w:cs="Times New Roman"/>
          <w:sz w:val="24"/>
          <w:szCs w:val="24"/>
        </w:rPr>
      </w:pPr>
    </w:p>
    <w:tbl>
      <w:tblPr>
        <w:tblStyle w:val="Rcsostblzat"/>
        <w:tblW w:w="9322" w:type="dxa"/>
        <w:tblLook w:val="04A0" w:firstRow="1" w:lastRow="0" w:firstColumn="1" w:lastColumn="0" w:noHBand="0" w:noVBand="1"/>
      </w:tblPr>
      <w:tblGrid>
        <w:gridCol w:w="1668"/>
        <w:gridCol w:w="7654"/>
      </w:tblGrid>
      <w:tr w:rsidR="006A73BC" w:rsidRPr="006A73BC" w14:paraId="64BDFF9B" w14:textId="77777777" w:rsidTr="007E0005">
        <w:tc>
          <w:tcPr>
            <w:tcW w:w="1668" w:type="dxa"/>
            <w:vAlign w:val="center"/>
          </w:tcPr>
          <w:p w14:paraId="6E9A1606" w14:textId="77777777" w:rsidR="006A73BC" w:rsidRPr="006A73BC" w:rsidRDefault="006A73BC" w:rsidP="006A73BC">
            <w:pPr>
              <w:rPr>
                <w:rFonts w:ascii="Times New Roman" w:hAnsi="Times New Roman" w:cs="Times New Roman"/>
                <w:b/>
                <w:sz w:val="24"/>
              </w:rPr>
            </w:pPr>
            <w:r w:rsidRPr="006A73BC">
              <w:rPr>
                <w:rFonts w:ascii="Times New Roman" w:hAnsi="Times New Roman" w:cs="Times New Roman"/>
                <w:b/>
                <w:sz w:val="24"/>
              </w:rPr>
              <w:t>Vezetéknév</w:t>
            </w:r>
          </w:p>
        </w:tc>
        <w:tc>
          <w:tcPr>
            <w:tcW w:w="7654" w:type="dxa"/>
          </w:tcPr>
          <w:p w14:paraId="284BD433" w14:textId="77777777" w:rsidR="006A73BC" w:rsidRPr="00E50D67" w:rsidRDefault="006A73BC" w:rsidP="005F08C3">
            <w:pPr>
              <w:rPr>
                <w:rFonts w:ascii="Times New Roman" w:hAnsi="Times New Roman" w:cs="Times New Roman"/>
                <w:caps/>
                <w:sz w:val="24"/>
              </w:rPr>
            </w:pPr>
          </w:p>
          <w:p w14:paraId="00187149" w14:textId="77777777" w:rsidR="006A73BC" w:rsidRPr="00E50D67" w:rsidRDefault="006A73BC" w:rsidP="005F08C3">
            <w:pPr>
              <w:rPr>
                <w:rFonts w:ascii="Times New Roman" w:hAnsi="Times New Roman" w:cs="Times New Roman"/>
                <w:caps/>
                <w:sz w:val="24"/>
              </w:rPr>
            </w:pPr>
          </w:p>
          <w:p w14:paraId="44BEBF4E" w14:textId="77777777" w:rsidR="006A73BC" w:rsidRPr="00E50D67" w:rsidRDefault="006A73BC" w:rsidP="005F08C3">
            <w:pPr>
              <w:rPr>
                <w:rFonts w:ascii="Times New Roman" w:hAnsi="Times New Roman" w:cs="Times New Roman"/>
                <w:caps/>
                <w:sz w:val="24"/>
              </w:rPr>
            </w:pPr>
          </w:p>
        </w:tc>
      </w:tr>
      <w:tr w:rsidR="006A73BC" w:rsidRPr="006A73BC" w14:paraId="0590FBCF" w14:textId="77777777" w:rsidTr="007E0005">
        <w:tc>
          <w:tcPr>
            <w:tcW w:w="1668" w:type="dxa"/>
            <w:vAlign w:val="center"/>
          </w:tcPr>
          <w:p w14:paraId="6803D6D7" w14:textId="77777777" w:rsidR="006A73BC" w:rsidRPr="006A73BC" w:rsidRDefault="006A73BC" w:rsidP="006A73BC">
            <w:pPr>
              <w:rPr>
                <w:rFonts w:ascii="Times New Roman" w:hAnsi="Times New Roman" w:cs="Times New Roman"/>
                <w:b/>
                <w:sz w:val="24"/>
              </w:rPr>
            </w:pPr>
            <w:r w:rsidRPr="006A73BC">
              <w:rPr>
                <w:rFonts w:ascii="Times New Roman" w:hAnsi="Times New Roman" w:cs="Times New Roman"/>
                <w:b/>
                <w:sz w:val="24"/>
              </w:rPr>
              <w:t>Keresztnév</w:t>
            </w:r>
          </w:p>
        </w:tc>
        <w:tc>
          <w:tcPr>
            <w:tcW w:w="7654" w:type="dxa"/>
          </w:tcPr>
          <w:p w14:paraId="7655E7C5" w14:textId="77777777" w:rsidR="006A73BC" w:rsidRPr="00482AAB" w:rsidRDefault="006A73BC" w:rsidP="005F08C3">
            <w:pPr>
              <w:rPr>
                <w:rFonts w:ascii="Times New Roman" w:hAnsi="Times New Roman" w:cs="Times New Roman"/>
                <w:caps/>
                <w:sz w:val="24"/>
              </w:rPr>
            </w:pPr>
          </w:p>
          <w:p w14:paraId="58A95F76" w14:textId="77777777" w:rsidR="006A73BC" w:rsidRPr="00482AAB" w:rsidRDefault="006A73BC" w:rsidP="005F08C3">
            <w:pPr>
              <w:rPr>
                <w:rFonts w:ascii="Times New Roman" w:hAnsi="Times New Roman" w:cs="Times New Roman"/>
                <w:caps/>
                <w:sz w:val="24"/>
              </w:rPr>
            </w:pPr>
          </w:p>
          <w:p w14:paraId="74C0051C" w14:textId="77777777" w:rsidR="006A73BC" w:rsidRPr="00482AAB" w:rsidRDefault="006A73BC" w:rsidP="005F08C3">
            <w:pPr>
              <w:rPr>
                <w:rFonts w:ascii="Times New Roman" w:hAnsi="Times New Roman" w:cs="Times New Roman"/>
                <w:caps/>
                <w:sz w:val="24"/>
              </w:rPr>
            </w:pPr>
          </w:p>
        </w:tc>
      </w:tr>
      <w:tr w:rsidR="006A73BC" w:rsidRPr="006A73BC" w14:paraId="2B3FDE12" w14:textId="77777777" w:rsidTr="007E0005">
        <w:tc>
          <w:tcPr>
            <w:tcW w:w="1668" w:type="dxa"/>
            <w:vAlign w:val="center"/>
          </w:tcPr>
          <w:p w14:paraId="2618F8C3" w14:textId="77777777" w:rsidR="006A73BC" w:rsidRPr="006A73BC" w:rsidRDefault="006A73BC" w:rsidP="006A73BC">
            <w:pPr>
              <w:rPr>
                <w:rFonts w:ascii="Times New Roman" w:hAnsi="Times New Roman" w:cs="Times New Roman"/>
                <w:b/>
                <w:sz w:val="24"/>
              </w:rPr>
            </w:pPr>
            <w:r w:rsidRPr="006A73BC">
              <w:rPr>
                <w:rFonts w:ascii="Times New Roman" w:hAnsi="Times New Roman" w:cs="Times New Roman"/>
                <w:b/>
                <w:sz w:val="24"/>
              </w:rPr>
              <w:t>Rendfokozat</w:t>
            </w:r>
          </w:p>
        </w:tc>
        <w:tc>
          <w:tcPr>
            <w:tcW w:w="7654" w:type="dxa"/>
          </w:tcPr>
          <w:p w14:paraId="270C0C09" w14:textId="77777777" w:rsidR="006A73BC" w:rsidRPr="00482AAB" w:rsidRDefault="006A73BC" w:rsidP="005F08C3">
            <w:pPr>
              <w:rPr>
                <w:rFonts w:ascii="Times New Roman" w:hAnsi="Times New Roman" w:cs="Times New Roman"/>
                <w:caps/>
                <w:sz w:val="24"/>
              </w:rPr>
            </w:pPr>
          </w:p>
          <w:p w14:paraId="14367BC8" w14:textId="77777777" w:rsidR="006A73BC" w:rsidRPr="00482AAB" w:rsidRDefault="006A73BC" w:rsidP="005F08C3">
            <w:pPr>
              <w:rPr>
                <w:rFonts w:ascii="Times New Roman" w:hAnsi="Times New Roman" w:cs="Times New Roman"/>
                <w:caps/>
                <w:sz w:val="24"/>
              </w:rPr>
            </w:pPr>
          </w:p>
          <w:p w14:paraId="09375837" w14:textId="77777777" w:rsidR="006A73BC" w:rsidRPr="00482AAB" w:rsidRDefault="006A73BC" w:rsidP="005F08C3">
            <w:pPr>
              <w:rPr>
                <w:rFonts w:ascii="Times New Roman" w:hAnsi="Times New Roman" w:cs="Times New Roman"/>
                <w:caps/>
                <w:sz w:val="24"/>
              </w:rPr>
            </w:pPr>
          </w:p>
        </w:tc>
      </w:tr>
      <w:tr w:rsidR="006A73BC" w:rsidRPr="006A73BC" w14:paraId="3CC7488B" w14:textId="77777777" w:rsidTr="007E0005">
        <w:tc>
          <w:tcPr>
            <w:tcW w:w="1668" w:type="dxa"/>
            <w:vAlign w:val="center"/>
          </w:tcPr>
          <w:p w14:paraId="4C3712D5" w14:textId="77777777" w:rsidR="006A73BC" w:rsidRPr="006A73BC" w:rsidRDefault="006A73BC" w:rsidP="006A73BC">
            <w:pPr>
              <w:rPr>
                <w:rFonts w:ascii="Times New Roman" w:hAnsi="Times New Roman" w:cs="Times New Roman"/>
                <w:b/>
                <w:sz w:val="24"/>
              </w:rPr>
            </w:pPr>
            <w:r w:rsidRPr="006A73BC">
              <w:rPr>
                <w:rFonts w:ascii="Times New Roman" w:hAnsi="Times New Roman" w:cs="Times New Roman"/>
                <w:b/>
                <w:sz w:val="24"/>
              </w:rPr>
              <w:t>Születési idő</w:t>
            </w:r>
          </w:p>
        </w:tc>
        <w:tc>
          <w:tcPr>
            <w:tcW w:w="7654" w:type="dxa"/>
          </w:tcPr>
          <w:p w14:paraId="77DA5B5A" w14:textId="77777777" w:rsidR="006A73BC" w:rsidRPr="00482AAB" w:rsidRDefault="006A73BC" w:rsidP="005F08C3">
            <w:pPr>
              <w:rPr>
                <w:rFonts w:ascii="Times New Roman" w:hAnsi="Times New Roman" w:cs="Times New Roman"/>
                <w:sz w:val="24"/>
              </w:rPr>
            </w:pPr>
          </w:p>
          <w:p w14:paraId="0EEF9411" w14:textId="77777777" w:rsidR="006A73BC" w:rsidRPr="00482AAB" w:rsidRDefault="006A73BC" w:rsidP="005F08C3">
            <w:pPr>
              <w:rPr>
                <w:rFonts w:ascii="Times New Roman" w:hAnsi="Times New Roman" w:cs="Times New Roman"/>
                <w:sz w:val="24"/>
              </w:rPr>
            </w:pPr>
          </w:p>
          <w:p w14:paraId="18101A22" w14:textId="77777777" w:rsidR="006A73BC" w:rsidRPr="00482AAB" w:rsidRDefault="006A73BC" w:rsidP="005F08C3">
            <w:pPr>
              <w:rPr>
                <w:rFonts w:ascii="Times New Roman" w:hAnsi="Times New Roman" w:cs="Times New Roman"/>
                <w:sz w:val="24"/>
              </w:rPr>
            </w:pPr>
          </w:p>
        </w:tc>
      </w:tr>
      <w:tr w:rsidR="006A73BC" w:rsidRPr="006A73BC" w14:paraId="3E6F420B" w14:textId="77777777" w:rsidTr="007E0005">
        <w:tc>
          <w:tcPr>
            <w:tcW w:w="1668" w:type="dxa"/>
            <w:vAlign w:val="center"/>
          </w:tcPr>
          <w:p w14:paraId="4436CD32" w14:textId="77777777" w:rsidR="006A73BC" w:rsidRPr="006A73BC" w:rsidRDefault="006A73BC" w:rsidP="006A73BC">
            <w:pPr>
              <w:rPr>
                <w:rFonts w:ascii="Times New Roman" w:hAnsi="Times New Roman" w:cs="Times New Roman"/>
                <w:b/>
                <w:sz w:val="24"/>
              </w:rPr>
            </w:pPr>
            <w:r w:rsidRPr="006A73BC">
              <w:rPr>
                <w:rFonts w:ascii="Times New Roman" w:hAnsi="Times New Roman" w:cs="Times New Roman"/>
                <w:b/>
                <w:sz w:val="24"/>
              </w:rPr>
              <w:t>Telefonszám</w:t>
            </w:r>
          </w:p>
        </w:tc>
        <w:tc>
          <w:tcPr>
            <w:tcW w:w="7654" w:type="dxa"/>
          </w:tcPr>
          <w:p w14:paraId="056AC2B2" w14:textId="77777777" w:rsidR="006A73BC" w:rsidRPr="00482AAB" w:rsidRDefault="006A73BC" w:rsidP="005F08C3">
            <w:pPr>
              <w:rPr>
                <w:rFonts w:ascii="Times New Roman" w:hAnsi="Times New Roman" w:cs="Times New Roman"/>
                <w:sz w:val="24"/>
              </w:rPr>
            </w:pPr>
          </w:p>
          <w:p w14:paraId="6BBBDDBC" w14:textId="77777777" w:rsidR="006A73BC" w:rsidRPr="00482AAB" w:rsidRDefault="006A73BC" w:rsidP="005F08C3">
            <w:pPr>
              <w:rPr>
                <w:rFonts w:ascii="Times New Roman" w:hAnsi="Times New Roman" w:cs="Times New Roman"/>
                <w:sz w:val="24"/>
              </w:rPr>
            </w:pPr>
          </w:p>
          <w:p w14:paraId="2136628B" w14:textId="77777777" w:rsidR="006A73BC" w:rsidRPr="00482AAB" w:rsidRDefault="006A73BC" w:rsidP="005F08C3">
            <w:pPr>
              <w:rPr>
                <w:rFonts w:ascii="Times New Roman" w:hAnsi="Times New Roman" w:cs="Times New Roman"/>
                <w:sz w:val="24"/>
              </w:rPr>
            </w:pPr>
          </w:p>
        </w:tc>
      </w:tr>
      <w:tr w:rsidR="006A73BC" w:rsidRPr="006A73BC" w14:paraId="2267207C" w14:textId="77777777" w:rsidTr="007E0005">
        <w:tc>
          <w:tcPr>
            <w:tcW w:w="1668" w:type="dxa"/>
            <w:vAlign w:val="center"/>
          </w:tcPr>
          <w:p w14:paraId="4D4567C7" w14:textId="77777777" w:rsidR="006A73BC" w:rsidRPr="006A73BC" w:rsidRDefault="006A73BC" w:rsidP="006A73BC">
            <w:pPr>
              <w:rPr>
                <w:rFonts w:ascii="Times New Roman" w:hAnsi="Times New Roman" w:cs="Times New Roman"/>
                <w:b/>
                <w:sz w:val="24"/>
              </w:rPr>
            </w:pPr>
            <w:r w:rsidRPr="006A73BC">
              <w:rPr>
                <w:rFonts w:ascii="Times New Roman" w:hAnsi="Times New Roman" w:cs="Times New Roman"/>
                <w:b/>
                <w:sz w:val="24"/>
              </w:rPr>
              <w:t>E-mail cím</w:t>
            </w:r>
          </w:p>
        </w:tc>
        <w:tc>
          <w:tcPr>
            <w:tcW w:w="7654" w:type="dxa"/>
          </w:tcPr>
          <w:p w14:paraId="7AAB1794" w14:textId="77777777" w:rsidR="006A73BC" w:rsidRPr="00482AAB" w:rsidRDefault="006A73BC" w:rsidP="005F08C3">
            <w:pPr>
              <w:rPr>
                <w:rFonts w:ascii="Times New Roman" w:hAnsi="Times New Roman" w:cs="Times New Roman"/>
                <w:sz w:val="24"/>
              </w:rPr>
            </w:pPr>
          </w:p>
          <w:p w14:paraId="10B48440" w14:textId="77777777" w:rsidR="006A73BC" w:rsidRPr="00482AAB" w:rsidRDefault="006A73BC" w:rsidP="005F08C3">
            <w:pPr>
              <w:rPr>
                <w:rFonts w:ascii="Times New Roman" w:hAnsi="Times New Roman" w:cs="Times New Roman"/>
                <w:sz w:val="24"/>
              </w:rPr>
            </w:pPr>
          </w:p>
          <w:p w14:paraId="78424BE9" w14:textId="77777777" w:rsidR="006A73BC" w:rsidRPr="00482AAB" w:rsidRDefault="006A73BC" w:rsidP="005F08C3">
            <w:pPr>
              <w:rPr>
                <w:rFonts w:ascii="Times New Roman" w:hAnsi="Times New Roman" w:cs="Times New Roman"/>
                <w:sz w:val="24"/>
              </w:rPr>
            </w:pPr>
          </w:p>
        </w:tc>
      </w:tr>
    </w:tbl>
    <w:p w14:paraId="6955EBD1" w14:textId="77777777" w:rsidR="006A73BC" w:rsidRDefault="006A73BC" w:rsidP="006A73BC">
      <w:pPr>
        <w:spacing w:after="0" w:line="240" w:lineRule="auto"/>
        <w:rPr>
          <w:rFonts w:ascii="Times New Roman" w:hAnsi="Times New Roman" w:cs="Times New Roman"/>
          <w:sz w:val="24"/>
        </w:rPr>
      </w:pPr>
    </w:p>
    <w:p w14:paraId="2044A8AA" w14:textId="293E42F4" w:rsidR="002A7DBC" w:rsidRPr="006A73BC" w:rsidRDefault="002A7DBC" w:rsidP="006A73BC">
      <w:pPr>
        <w:spacing w:after="0" w:line="240" w:lineRule="auto"/>
        <w:rPr>
          <w:rFonts w:ascii="Times New Roman" w:hAnsi="Times New Roman" w:cs="Times New Roman"/>
          <w:sz w:val="24"/>
        </w:rPr>
      </w:pPr>
      <w:r w:rsidRPr="006A73BC">
        <w:rPr>
          <w:rFonts w:ascii="Times New Roman" w:hAnsi="Times New Roman" w:cs="Times New Roman"/>
          <w:sz w:val="24"/>
        </w:rPr>
        <w:t xml:space="preserve">Részt veszek az alább </w:t>
      </w:r>
      <w:r w:rsidR="004B6702">
        <w:rPr>
          <w:rFonts w:ascii="Times New Roman" w:hAnsi="Times New Roman" w:cs="Times New Roman"/>
          <w:sz w:val="24"/>
        </w:rPr>
        <w:t>megjelölt (</w:t>
      </w:r>
      <w:r w:rsidRPr="006A73BC">
        <w:rPr>
          <w:rFonts w:ascii="Times New Roman" w:hAnsi="Times New Roman" w:cs="Times New Roman"/>
          <w:sz w:val="24"/>
        </w:rPr>
        <w:t>beikszelt</w:t>
      </w:r>
      <w:r w:rsidR="004B6702">
        <w:rPr>
          <w:rFonts w:ascii="Times New Roman" w:hAnsi="Times New Roman" w:cs="Times New Roman"/>
          <w:sz w:val="24"/>
        </w:rPr>
        <w:t>)</w:t>
      </w:r>
      <w:r w:rsidRPr="006A73BC">
        <w:rPr>
          <w:rFonts w:ascii="Times New Roman" w:hAnsi="Times New Roman" w:cs="Times New Roman"/>
          <w:sz w:val="24"/>
        </w:rPr>
        <w:t xml:space="preserve"> </w:t>
      </w:r>
      <w:proofErr w:type="spellStart"/>
      <w:r w:rsidRPr="006A73BC">
        <w:rPr>
          <w:rFonts w:ascii="Times New Roman" w:hAnsi="Times New Roman" w:cs="Times New Roman"/>
          <w:sz w:val="24"/>
        </w:rPr>
        <w:t>szentmisé</w:t>
      </w:r>
      <w:proofErr w:type="spellEnd"/>
      <w:r w:rsidRPr="006A73BC">
        <w:rPr>
          <w:rFonts w:ascii="Times New Roman" w:hAnsi="Times New Roman" w:cs="Times New Roman"/>
          <w:sz w:val="24"/>
        </w:rPr>
        <w:t>(</w:t>
      </w:r>
      <w:proofErr w:type="spellStart"/>
      <w:r w:rsidRPr="006A73BC">
        <w:rPr>
          <w:rFonts w:ascii="Times New Roman" w:hAnsi="Times New Roman" w:cs="Times New Roman"/>
          <w:sz w:val="24"/>
        </w:rPr>
        <w:t>ke</w:t>
      </w:r>
      <w:proofErr w:type="spellEnd"/>
      <w:r w:rsidRPr="006A73BC">
        <w:rPr>
          <w:rFonts w:ascii="Times New Roman" w:hAnsi="Times New Roman" w:cs="Times New Roman"/>
          <w:sz w:val="24"/>
        </w:rPr>
        <w:t>)n</w:t>
      </w:r>
    </w:p>
    <w:p w14:paraId="05073F47" w14:textId="77777777" w:rsidR="006A73BC" w:rsidRDefault="006A73BC" w:rsidP="006A73BC">
      <w:pPr>
        <w:spacing w:after="0" w:line="240" w:lineRule="auto"/>
        <w:rPr>
          <w:rFonts w:ascii="Times New Roman" w:hAnsi="Times New Roman" w:cs="Times New Roman"/>
          <w:sz w:val="24"/>
        </w:rPr>
      </w:pPr>
    </w:p>
    <w:tbl>
      <w:tblPr>
        <w:tblStyle w:val="Rcsostblzat"/>
        <w:tblW w:w="9322" w:type="dxa"/>
        <w:tblLook w:val="04A0" w:firstRow="1" w:lastRow="0" w:firstColumn="1" w:lastColumn="0" w:noHBand="0" w:noVBand="1"/>
      </w:tblPr>
      <w:tblGrid>
        <w:gridCol w:w="7479"/>
        <w:gridCol w:w="1843"/>
      </w:tblGrid>
      <w:tr w:rsidR="006A73BC" w:rsidRPr="006A73BC" w14:paraId="28418C50" w14:textId="77777777" w:rsidTr="007E0005">
        <w:tc>
          <w:tcPr>
            <w:tcW w:w="7479" w:type="dxa"/>
            <w:vAlign w:val="center"/>
          </w:tcPr>
          <w:p w14:paraId="02133F25" w14:textId="77777777" w:rsidR="006A73BC" w:rsidRDefault="006A73BC" w:rsidP="006A73BC">
            <w:pPr>
              <w:rPr>
                <w:rFonts w:ascii="Times New Roman" w:hAnsi="Times New Roman" w:cs="Times New Roman"/>
                <w:sz w:val="24"/>
              </w:rPr>
            </w:pPr>
            <w:r w:rsidRPr="006A73BC">
              <w:rPr>
                <w:rFonts w:ascii="Times New Roman" w:hAnsi="Times New Roman" w:cs="Times New Roman"/>
                <w:sz w:val="24"/>
              </w:rPr>
              <w:t>Kossuth téri szentmise és eucharisztikus körmenet a Hősök teréig</w:t>
            </w:r>
          </w:p>
          <w:p w14:paraId="376A1255" w14:textId="32BF7E98" w:rsidR="006A73BC" w:rsidRPr="006A73BC" w:rsidRDefault="006A73BC" w:rsidP="006A73BC">
            <w:pPr>
              <w:rPr>
                <w:rFonts w:ascii="Times New Roman" w:hAnsi="Times New Roman" w:cs="Times New Roman"/>
                <w:sz w:val="24"/>
              </w:rPr>
            </w:pPr>
            <w:r>
              <w:rPr>
                <w:rFonts w:ascii="Times New Roman" w:hAnsi="Times New Roman" w:cs="Times New Roman"/>
                <w:sz w:val="24"/>
              </w:rPr>
              <w:t xml:space="preserve">2021. szeptember </w:t>
            </w:r>
            <w:r w:rsidRPr="006A73BC">
              <w:rPr>
                <w:rFonts w:ascii="Times New Roman" w:hAnsi="Times New Roman" w:cs="Times New Roman"/>
                <w:sz w:val="24"/>
              </w:rPr>
              <w:t>11. 17.00-21.00</w:t>
            </w:r>
            <w:r w:rsidR="004B6702">
              <w:rPr>
                <w:rFonts w:ascii="Times New Roman" w:hAnsi="Times New Roman" w:cs="Times New Roman"/>
                <w:sz w:val="24"/>
              </w:rPr>
              <w:t xml:space="preserve"> óra</w:t>
            </w:r>
          </w:p>
        </w:tc>
        <w:tc>
          <w:tcPr>
            <w:tcW w:w="1843" w:type="dxa"/>
          </w:tcPr>
          <w:p w14:paraId="7B4E20F1" w14:textId="77777777" w:rsidR="006A73BC" w:rsidRDefault="006A73BC" w:rsidP="0062606E">
            <w:pPr>
              <w:rPr>
                <w:rFonts w:ascii="Times New Roman" w:hAnsi="Times New Roman" w:cs="Times New Roman"/>
                <w:sz w:val="24"/>
              </w:rPr>
            </w:pPr>
          </w:p>
          <w:p w14:paraId="7F52BB21" w14:textId="77777777" w:rsidR="006A73BC" w:rsidRDefault="006A73BC" w:rsidP="0062606E">
            <w:pPr>
              <w:rPr>
                <w:rFonts w:ascii="Times New Roman" w:hAnsi="Times New Roman" w:cs="Times New Roman"/>
                <w:sz w:val="24"/>
              </w:rPr>
            </w:pPr>
          </w:p>
          <w:p w14:paraId="23E1CB50" w14:textId="77777777" w:rsidR="006A73BC" w:rsidRPr="006A73BC" w:rsidRDefault="006A73BC" w:rsidP="0062606E">
            <w:pPr>
              <w:rPr>
                <w:rFonts w:ascii="Times New Roman" w:hAnsi="Times New Roman" w:cs="Times New Roman"/>
                <w:sz w:val="24"/>
              </w:rPr>
            </w:pPr>
          </w:p>
        </w:tc>
      </w:tr>
      <w:tr w:rsidR="006A73BC" w:rsidRPr="006A73BC" w14:paraId="51F5983C" w14:textId="77777777" w:rsidTr="007E0005">
        <w:tc>
          <w:tcPr>
            <w:tcW w:w="7479" w:type="dxa"/>
            <w:vAlign w:val="center"/>
          </w:tcPr>
          <w:p w14:paraId="75B0A124" w14:textId="77777777" w:rsidR="006A73BC" w:rsidRDefault="006A73BC" w:rsidP="006A73BC">
            <w:pPr>
              <w:rPr>
                <w:rFonts w:ascii="Times New Roman" w:hAnsi="Times New Roman" w:cs="Times New Roman"/>
                <w:sz w:val="24"/>
              </w:rPr>
            </w:pPr>
            <w:r w:rsidRPr="006A73BC">
              <w:rPr>
                <w:rFonts w:ascii="Times New Roman" w:hAnsi="Times New Roman" w:cs="Times New Roman"/>
                <w:sz w:val="24"/>
              </w:rPr>
              <w:t xml:space="preserve">Záró szentmise (Hősök tere) </w:t>
            </w:r>
          </w:p>
          <w:p w14:paraId="1422D83E" w14:textId="464355F9" w:rsidR="006A73BC" w:rsidRPr="006A73BC" w:rsidRDefault="006A73BC" w:rsidP="006A73BC">
            <w:pPr>
              <w:rPr>
                <w:rFonts w:ascii="Times New Roman" w:hAnsi="Times New Roman" w:cs="Times New Roman"/>
                <w:sz w:val="24"/>
              </w:rPr>
            </w:pPr>
            <w:r>
              <w:rPr>
                <w:rFonts w:ascii="Times New Roman" w:hAnsi="Times New Roman" w:cs="Times New Roman"/>
                <w:sz w:val="24"/>
              </w:rPr>
              <w:t xml:space="preserve">2021. szeptember </w:t>
            </w:r>
            <w:r w:rsidRPr="006A73BC">
              <w:rPr>
                <w:rFonts w:ascii="Times New Roman" w:hAnsi="Times New Roman" w:cs="Times New Roman"/>
                <w:sz w:val="24"/>
              </w:rPr>
              <w:t>12. 11.30-13.00</w:t>
            </w:r>
            <w:r w:rsidR="004B6702">
              <w:rPr>
                <w:rFonts w:ascii="Times New Roman" w:hAnsi="Times New Roman" w:cs="Times New Roman"/>
                <w:sz w:val="24"/>
              </w:rPr>
              <w:t xml:space="preserve"> óra</w:t>
            </w:r>
          </w:p>
        </w:tc>
        <w:tc>
          <w:tcPr>
            <w:tcW w:w="1843" w:type="dxa"/>
          </w:tcPr>
          <w:p w14:paraId="17CE873C" w14:textId="77777777" w:rsidR="006A73BC" w:rsidRDefault="006A73BC" w:rsidP="0062606E">
            <w:pPr>
              <w:rPr>
                <w:rFonts w:ascii="Times New Roman" w:hAnsi="Times New Roman" w:cs="Times New Roman"/>
                <w:sz w:val="24"/>
              </w:rPr>
            </w:pPr>
          </w:p>
          <w:p w14:paraId="6926D1ED" w14:textId="77777777" w:rsidR="006A73BC" w:rsidRDefault="006A73BC" w:rsidP="0062606E">
            <w:pPr>
              <w:rPr>
                <w:rFonts w:ascii="Times New Roman" w:hAnsi="Times New Roman" w:cs="Times New Roman"/>
                <w:sz w:val="24"/>
              </w:rPr>
            </w:pPr>
          </w:p>
          <w:p w14:paraId="115055BB" w14:textId="77777777" w:rsidR="006A73BC" w:rsidRPr="006A73BC" w:rsidRDefault="006A73BC" w:rsidP="0062606E">
            <w:pPr>
              <w:rPr>
                <w:rFonts w:ascii="Times New Roman" w:hAnsi="Times New Roman" w:cs="Times New Roman"/>
                <w:sz w:val="24"/>
              </w:rPr>
            </w:pPr>
          </w:p>
        </w:tc>
      </w:tr>
    </w:tbl>
    <w:p w14:paraId="55DE2391" w14:textId="77777777" w:rsidR="002A7DBC" w:rsidRDefault="002A7DBC" w:rsidP="006A73BC">
      <w:pPr>
        <w:spacing w:after="0" w:line="240" w:lineRule="auto"/>
        <w:rPr>
          <w:rFonts w:ascii="Times New Roman" w:hAnsi="Times New Roman" w:cs="Times New Roman"/>
          <w:sz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6946"/>
      </w:tblGrid>
      <w:tr w:rsidR="007E0005" w:rsidRPr="007E0005" w14:paraId="03E96FEE" w14:textId="77777777" w:rsidTr="007E0005">
        <w:trPr>
          <w:cantSplit/>
          <w:trHeight w:val="582"/>
        </w:trPr>
        <w:tc>
          <w:tcPr>
            <w:tcW w:w="9322" w:type="dxa"/>
            <w:gridSpan w:val="2"/>
          </w:tcPr>
          <w:p w14:paraId="46074F7C" w14:textId="77777777" w:rsidR="007E0005" w:rsidRDefault="007E0005" w:rsidP="007E0005">
            <w:pPr>
              <w:spacing w:after="0" w:line="240" w:lineRule="auto"/>
              <w:jc w:val="both"/>
              <w:rPr>
                <w:rFonts w:ascii="Times New Roman" w:hAnsi="Times New Roman" w:cs="Times New Roman"/>
              </w:rPr>
            </w:pPr>
            <w:r w:rsidRPr="007E0005">
              <w:rPr>
                <w:rFonts w:ascii="Times New Roman" w:hAnsi="Times New Roman" w:cs="Times New Roman"/>
              </w:rPr>
              <w:t>Aláírásommal résztvevőnek jelentkezem a</w:t>
            </w:r>
            <w:r>
              <w:rPr>
                <w:rFonts w:ascii="Times New Roman" w:hAnsi="Times New Roman" w:cs="Times New Roman"/>
              </w:rPr>
              <w:t>z 52. Nemzetközi Eucharisztikus Kongresszus</w:t>
            </w:r>
            <w:r w:rsidRPr="007E0005">
              <w:rPr>
                <w:rFonts w:ascii="Times New Roman" w:hAnsi="Times New Roman" w:cs="Times New Roman"/>
              </w:rPr>
              <w:t xml:space="preserve"> </w:t>
            </w:r>
            <w:r>
              <w:rPr>
                <w:rStyle w:val="Kiemels2"/>
                <w:rFonts w:ascii="Times New Roman" w:hAnsi="Times New Roman" w:cs="Times New Roman"/>
              </w:rPr>
              <w:t>fent megjelölt</w:t>
            </w:r>
            <w:r w:rsidRPr="007E0005">
              <w:rPr>
                <w:rFonts w:ascii="Times New Roman" w:hAnsi="Times New Roman" w:cs="Times New Roman"/>
              </w:rPr>
              <w:t xml:space="preserve"> </w:t>
            </w:r>
            <w:r>
              <w:rPr>
                <w:rFonts w:ascii="Times New Roman" w:hAnsi="Times New Roman" w:cs="Times New Roman"/>
              </w:rPr>
              <w:t>szentmiséire</w:t>
            </w:r>
            <w:r w:rsidRPr="007E0005">
              <w:rPr>
                <w:rFonts w:ascii="Times New Roman" w:hAnsi="Times New Roman" w:cs="Times New Roman"/>
              </w:rPr>
              <w:t xml:space="preserve">, továbbá az </w:t>
            </w:r>
            <w:r w:rsidRPr="007E0005">
              <w:rPr>
                <w:rFonts w:ascii="Times New Roman" w:hAnsi="Times New Roman" w:cs="Times New Roman"/>
                <w:b/>
              </w:rPr>
              <w:t>adatkezelési tájékoztató*</w:t>
            </w:r>
            <w:r w:rsidRPr="007E0005">
              <w:rPr>
                <w:rFonts w:ascii="Times New Roman" w:hAnsi="Times New Roman" w:cs="Times New Roman"/>
              </w:rPr>
              <w:t xml:space="preserve"> ismeretében hozzájárulok a fenti jelentkezési lapon szereplő személyes adataim kezeléséhez.</w:t>
            </w:r>
          </w:p>
          <w:p w14:paraId="218131C6" w14:textId="77777777" w:rsidR="007E0005" w:rsidRPr="007E0005" w:rsidRDefault="007E0005" w:rsidP="007E0005">
            <w:pPr>
              <w:spacing w:after="0" w:line="240" w:lineRule="auto"/>
              <w:jc w:val="both"/>
              <w:rPr>
                <w:rFonts w:ascii="Times New Roman" w:hAnsi="Times New Roman" w:cs="Times New Roman"/>
              </w:rPr>
            </w:pPr>
          </w:p>
          <w:p w14:paraId="745F37B7" w14:textId="77777777" w:rsidR="007E0005" w:rsidRPr="007E0005" w:rsidRDefault="007E0005" w:rsidP="007E0005">
            <w:pPr>
              <w:spacing w:after="0" w:line="240" w:lineRule="auto"/>
              <w:jc w:val="both"/>
              <w:rPr>
                <w:rFonts w:ascii="Times New Roman" w:hAnsi="Times New Roman" w:cs="Times New Roman"/>
              </w:rPr>
            </w:pPr>
            <w:proofErr w:type="gramStart"/>
            <w:r w:rsidRPr="007E0005">
              <w:rPr>
                <w:rFonts w:ascii="Times New Roman" w:hAnsi="Times New Roman" w:cs="Times New Roman"/>
              </w:rPr>
              <w:t xml:space="preserve">Kelt,   </w:t>
            </w:r>
            <w:proofErr w:type="gramEnd"/>
            <w:r w:rsidRPr="007E0005">
              <w:rPr>
                <w:rFonts w:ascii="Times New Roman" w:hAnsi="Times New Roman" w:cs="Times New Roman"/>
              </w:rPr>
              <w:t xml:space="preserve">                                  20     .                          </w:t>
            </w:r>
            <w:proofErr w:type="gramStart"/>
            <w:r w:rsidRPr="007E0005">
              <w:rPr>
                <w:rFonts w:ascii="Times New Roman" w:hAnsi="Times New Roman" w:cs="Times New Roman"/>
              </w:rPr>
              <w:t>hó              nap</w:t>
            </w:r>
            <w:proofErr w:type="gramEnd"/>
          </w:p>
        </w:tc>
      </w:tr>
      <w:tr w:rsidR="007E0005" w:rsidRPr="007E0005" w14:paraId="450ADA37" w14:textId="77777777" w:rsidTr="007E0005">
        <w:trPr>
          <w:cantSplit/>
          <w:trHeight w:val="725"/>
        </w:trPr>
        <w:tc>
          <w:tcPr>
            <w:tcW w:w="2376" w:type="dxa"/>
            <w:vAlign w:val="center"/>
          </w:tcPr>
          <w:p w14:paraId="2D77A819" w14:textId="77777777" w:rsidR="007E0005" w:rsidRPr="007E0005" w:rsidRDefault="007E0005" w:rsidP="007E0005">
            <w:pPr>
              <w:spacing w:after="0" w:line="240" w:lineRule="auto"/>
              <w:rPr>
                <w:rFonts w:ascii="Times New Roman" w:hAnsi="Times New Roman" w:cs="Times New Roman"/>
              </w:rPr>
            </w:pPr>
            <w:r>
              <w:rPr>
                <w:rFonts w:ascii="Times New Roman" w:hAnsi="Times New Roman" w:cs="Times New Roman"/>
                <w:b/>
              </w:rPr>
              <w:t>J</w:t>
            </w:r>
            <w:r w:rsidRPr="007E0005">
              <w:rPr>
                <w:rFonts w:ascii="Times New Roman" w:hAnsi="Times New Roman" w:cs="Times New Roman"/>
                <w:b/>
              </w:rPr>
              <w:t>elentkező aláírása:</w:t>
            </w:r>
            <w:r w:rsidRPr="007E0005">
              <w:rPr>
                <w:rFonts w:ascii="Times New Roman" w:hAnsi="Times New Roman" w:cs="Times New Roman"/>
              </w:rPr>
              <w:t xml:space="preserve"> </w:t>
            </w:r>
          </w:p>
        </w:tc>
        <w:tc>
          <w:tcPr>
            <w:tcW w:w="6946" w:type="dxa"/>
          </w:tcPr>
          <w:p w14:paraId="6278881E" w14:textId="77777777" w:rsidR="007E0005" w:rsidRPr="007E0005" w:rsidRDefault="007E0005" w:rsidP="007E0005">
            <w:pPr>
              <w:spacing w:after="0" w:line="240" w:lineRule="auto"/>
              <w:jc w:val="both"/>
              <w:rPr>
                <w:rFonts w:ascii="Times New Roman" w:hAnsi="Times New Roman" w:cs="Times New Roman"/>
              </w:rPr>
            </w:pPr>
          </w:p>
        </w:tc>
      </w:tr>
    </w:tbl>
    <w:p w14:paraId="4C62385C" w14:textId="77777777" w:rsidR="007E0005" w:rsidRPr="007E0005" w:rsidRDefault="007E0005" w:rsidP="007E0005">
      <w:pPr>
        <w:spacing w:after="0" w:line="240" w:lineRule="auto"/>
        <w:rPr>
          <w:rFonts w:ascii="Times New Roman" w:hAnsi="Times New Roman" w:cs="Times New Roman"/>
          <w:sz w:val="24"/>
        </w:rPr>
      </w:pPr>
    </w:p>
    <w:p w14:paraId="6F190D17" w14:textId="77777777" w:rsidR="007E0005" w:rsidRPr="007E0005" w:rsidRDefault="007E0005" w:rsidP="007E0005">
      <w:pPr>
        <w:tabs>
          <w:tab w:val="right" w:pos="14034"/>
        </w:tabs>
        <w:spacing w:after="0" w:line="240" w:lineRule="auto"/>
        <w:ind w:left="-142"/>
        <w:jc w:val="both"/>
        <w:rPr>
          <w:rFonts w:ascii="Times New Roman" w:hAnsi="Times New Roman" w:cs="Times New Roman"/>
          <w:b/>
          <w:i/>
          <w:sz w:val="20"/>
          <w:szCs w:val="20"/>
        </w:rPr>
      </w:pPr>
      <w:r>
        <w:rPr>
          <w:rFonts w:ascii="Times New Roman" w:hAnsi="Times New Roman" w:cs="Times New Roman"/>
          <w:b/>
          <w:i/>
          <w:sz w:val="20"/>
          <w:szCs w:val="20"/>
        </w:rPr>
        <w:t>*</w:t>
      </w:r>
      <w:r w:rsidRPr="007E0005">
        <w:rPr>
          <w:rFonts w:ascii="Times New Roman" w:hAnsi="Times New Roman" w:cs="Times New Roman"/>
          <w:b/>
          <w:i/>
          <w:sz w:val="20"/>
          <w:szCs w:val="20"/>
        </w:rPr>
        <w:t>Adatkezelési tájékoztató</w:t>
      </w:r>
    </w:p>
    <w:p w14:paraId="2F182C3C" w14:textId="77777777" w:rsidR="007E0005" w:rsidRPr="007E0005" w:rsidRDefault="007E0005" w:rsidP="007E0005">
      <w:pPr>
        <w:spacing w:after="0" w:line="240" w:lineRule="auto"/>
        <w:ind w:left="-142"/>
        <w:jc w:val="both"/>
        <w:rPr>
          <w:rFonts w:ascii="Times New Roman" w:hAnsi="Times New Roman" w:cs="Times New Roman"/>
          <w:i/>
          <w:sz w:val="20"/>
          <w:szCs w:val="20"/>
        </w:rPr>
      </w:pPr>
      <w:r w:rsidRPr="007E0005">
        <w:rPr>
          <w:rFonts w:ascii="Times New Roman" w:hAnsi="Times New Roman" w:cs="Times New Roman"/>
          <w:i/>
          <w:sz w:val="20"/>
          <w:szCs w:val="20"/>
        </w:rPr>
        <w:t>A természetes személyeknek a személyes adatok kezelése tekintetében történő védelméről és az ilyen adatok szabad áramlásáról, valamint a 95/46/EK irányelv hatályon kívül helyezéséről (általános adatvédelmi rendelet) szóló az Európai Parlament és a Tanács (EU) 2016/679 rendelet (a továbbiakban: általános adatvédelmi rendelet) 13. cikkében és egyéb vonatkozó rendelkezéseiben foglaltak szerint az adatkezeléssel kapcsolatban a következőkről tájékoztatom:</w:t>
      </w:r>
    </w:p>
    <w:p w14:paraId="4D65BD75" w14:textId="77777777" w:rsidR="007E0005" w:rsidRPr="007E0005" w:rsidRDefault="007E0005" w:rsidP="007E0005">
      <w:pPr>
        <w:spacing w:after="0" w:line="240" w:lineRule="auto"/>
        <w:ind w:left="-142"/>
        <w:jc w:val="both"/>
        <w:rPr>
          <w:rFonts w:ascii="Times New Roman" w:hAnsi="Times New Roman" w:cs="Times New Roman"/>
          <w:b/>
          <w:i/>
          <w:sz w:val="20"/>
          <w:szCs w:val="20"/>
        </w:rPr>
      </w:pPr>
      <w:r w:rsidRPr="007E0005">
        <w:rPr>
          <w:rFonts w:ascii="Times New Roman" w:hAnsi="Times New Roman" w:cs="Times New Roman"/>
          <w:b/>
          <w:i/>
          <w:sz w:val="20"/>
          <w:szCs w:val="20"/>
        </w:rPr>
        <w:t>I. Az adatkezelő:</w:t>
      </w:r>
    </w:p>
    <w:p w14:paraId="53220C2B" w14:textId="77777777" w:rsidR="007E0005" w:rsidRPr="007E0005" w:rsidRDefault="007E0005" w:rsidP="007E0005">
      <w:pPr>
        <w:spacing w:after="0" w:line="240" w:lineRule="auto"/>
        <w:ind w:left="-142"/>
        <w:jc w:val="both"/>
        <w:rPr>
          <w:rFonts w:ascii="Times New Roman" w:hAnsi="Times New Roman" w:cs="Times New Roman"/>
          <w:i/>
          <w:sz w:val="20"/>
          <w:szCs w:val="20"/>
        </w:rPr>
      </w:pPr>
      <w:r w:rsidRPr="007E0005">
        <w:rPr>
          <w:rFonts w:ascii="Times New Roman" w:hAnsi="Times New Roman" w:cs="Times New Roman"/>
          <w:i/>
          <w:sz w:val="20"/>
          <w:szCs w:val="20"/>
        </w:rPr>
        <w:lastRenderedPageBreak/>
        <w:t xml:space="preserve">a) HM TLSZ Katolikus Tábori Püspökség (továbbiakban: adatkezelő) 1054 Budapest Szabadság tér 3., postacím: Budapest, 1885, telefonszám: 06 1/474-1271; HM. tel.: 02/21381, honlap: </w:t>
      </w:r>
      <w:hyperlink r:id="rId5" w:history="1">
        <w:r w:rsidRPr="007E0005">
          <w:rPr>
            <w:rStyle w:val="Hiperhivatkozs"/>
            <w:rFonts w:ascii="Times New Roman" w:hAnsi="Times New Roman" w:cs="Times New Roman"/>
            <w:i/>
            <w:sz w:val="20"/>
            <w:szCs w:val="20"/>
          </w:rPr>
          <w:t>www.ktp.hu</w:t>
        </w:r>
      </w:hyperlink>
      <w:r w:rsidRPr="007E0005">
        <w:rPr>
          <w:rFonts w:ascii="Times New Roman" w:hAnsi="Times New Roman" w:cs="Times New Roman"/>
          <w:i/>
          <w:sz w:val="20"/>
          <w:szCs w:val="20"/>
        </w:rPr>
        <w:t xml:space="preserve"> email cím: </w:t>
      </w:r>
      <w:hyperlink r:id="rId6" w:history="1">
        <w:r w:rsidRPr="007E0005">
          <w:rPr>
            <w:rStyle w:val="Hiperhivatkozs"/>
            <w:rFonts w:ascii="Times New Roman" w:hAnsi="Times New Roman" w:cs="Times New Roman"/>
            <w:i/>
            <w:sz w:val="20"/>
            <w:szCs w:val="20"/>
          </w:rPr>
          <w:t>ktp@hm.gov.hu</w:t>
        </w:r>
      </w:hyperlink>
      <w:r w:rsidRPr="007E0005">
        <w:rPr>
          <w:rFonts w:ascii="Times New Roman" w:hAnsi="Times New Roman" w:cs="Times New Roman"/>
          <w:i/>
          <w:sz w:val="20"/>
          <w:szCs w:val="20"/>
        </w:rPr>
        <w:t xml:space="preserve">; </w:t>
      </w:r>
      <w:hyperlink r:id="rId7" w:history="1">
        <w:r w:rsidRPr="007E0005">
          <w:rPr>
            <w:rStyle w:val="Hiperhivatkozs"/>
            <w:rFonts w:ascii="Times New Roman" w:hAnsi="Times New Roman" w:cs="Times New Roman"/>
            <w:i/>
            <w:sz w:val="20"/>
            <w:szCs w:val="20"/>
          </w:rPr>
          <w:t>hmktp.iroda@gmail.com</w:t>
        </w:r>
      </w:hyperlink>
      <w:r w:rsidRPr="007E0005">
        <w:rPr>
          <w:rFonts w:ascii="Times New Roman" w:hAnsi="Times New Roman" w:cs="Times New Roman"/>
          <w:i/>
          <w:sz w:val="20"/>
          <w:szCs w:val="20"/>
        </w:rPr>
        <w:t>;</w:t>
      </w:r>
    </w:p>
    <w:p w14:paraId="5C399F37" w14:textId="77777777" w:rsidR="007E0005" w:rsidRPr="007E0005" w:rsidRDefault="007E0005" w:rsidP="007E0005">
      <w:pPr>
        <w:spacing w:after="0" w:line="240" w:lineRule="auto"/>
        <w:ind w:left="-142"/>
        <w:jc w:val="both"/>
        <w:rPr>
          <w:rFonts w:ascii="Times New Roman" w:hAnsi="Times New Roman" w:cs="Times New Roman"/>
          <w:i/>
          <w:sz w:val="20"/>
          <w:szCs w:val="20"/>
        </w:rPr>
      </w:pPr>
      <w:r w:rsidRPr="007E0005">
        <w:rPr>
          <w:rFonts w:ascii="Times New Roman" w:hAnsi="Times New Roman" w:cs="Times New Roman"/>
          <w:i/>
          <w:sz w:val="20"/>
          <w:szCs w:val="20"/>
        </w:rPr>
        <w:t xml:space="preserve">b) az adatkezelő képviselőjének a kiléte és elérhetőségei: Berta Tibor </w:t>
      </w:r>
      <w:r>
        <w:rPr>
          <w:rFonts w:ascii="Times New Roman" w:hAnsi="Times New Roman" w:cs="Times New Roman"/>
          <w:i/>
          <w:sz w:val="20"/>
          <w:szCs w:val="20"/>
        </w:rPr>
        <w:t>dandártábornok</w:t>
      </w:r>
      <w:r w:rsidRPr="007E0005">
        <w:rPr>
          <w:rFonts w:ascii="Times New Roman" w:hAnsi="Times New Roman" w:cs="Times New Roman"/>
          <w:i/>
          <w:sz w:val="20"/>
          <w:szCs w:val="20"/>
        </w:rPr>
        <w:t xml:space="preserve"> (tel.: 1/474-1271, HM tel.: 2/21733) e-mail cím: </w:t>
      </w:r>
      <w:hyperlink r:id="rId8" w:history="1">
        <w:r w:rsidRPr="007E0005">
          <w:rPr>
            <w:rStyle w:val="Hiperhivatkozs"/>
            <w:rFonts w:ascii="Times New Roman" w:hAnsi="Times New Roman" w:cs="Times New Roman"/>
            <w:i/>
            <w:sz w:val="20"/>
            <w:szCs w:val="20"/>
          </w:rPr>
          <w:t>berta.tibor@hm.gov.hu</w:t>
        </w:r>
      </w:hyperlink>
      <w:r w:rsidRPr="007E0005">
        <w:rPr>
          <w:rFonts w:ascii="Times New Roman" w:hAnsi="Times New Roman" w:cs="Times New Roman"/>
          <w:i/>
          <w:sz w:val="20"/>
          <w:szCs w:val="20"/>
        </w:rPr>
        <w:t xml:space="preserve">; </w:t>
      </w:r>
    </w:p>
    <w:p w14:paraId="299DF9C4" w14:textId="77777777" w:rsidR="007E0005" w:rsidRPr="007E0005" w:rsidRDefault="007E0005" w:rsidP="007E0005">
      <w:pPr>
        <w:spacing w:after="0" w:line="240" w:lineRule="auto"/>
        <w:ind w:left="-142"/>
        <w:jc w:val="both"/>
        <w:rPr>
          <w:rFonts w:ascii="Times New Roman" w:hAnsi="Times New Roman" w:cs="Times New Roman"/>
          <w:i/>
          <w:sz w:val="20"/>
          <w:szCs w:val="20"/>
        </w:rPr>
      </w:pPr>
      <w:r w:rsidRPr="007E0005">
        <w:rPr>
          <w:rFonts w:ascii="Times New Roman" w:hAnsi="Times New Roman" w:cs="Times New Roman"/>
          <w:i/>
          <w:sz w:val="20"/>
          <w:szCs w:val="20"/>
        </w:rPr>
        <w:t xml:space="preserve">c) az adatvédelmi tisztviselő és elérhetőségei: Fejér Ádám őrnagy (tel.: 1/474-1271, HM tel.: 2/21381); e-mail cím: </w:t>
      </w:r>
      <w:hyperlink r:id="rId9" w:history="1">
        <w:r w:rsidRPr="007E0005">
          <w:rPr>
            <w:rStyle w:val="Hiperhivatkozs"/>
            <w:rFonts w:ascii="Times New Roman" w:hAnsi="Times New Roman" w:cs="Times New Roman"/>
            <w:i/>
            <w:sz w:val="20"/>
            <w:szCs w:val="20"/>
          </w:rPr>
          <w:t>fejer.adam@hm.gov.hu</w:t>
        </w:r>
      </w:hyperlink>
      <w:r w:rsidRPr="007E0005">
        <w:rPr>
          <w:rFonts w:ascii="Times New Roman" w:hAnsi="Times New Roman" w:cs="Times New Roman"/>
          <w:i/>
          <w:sz w:val="20"/>
          <w:szCs w:val="20"/>
        </w:rPr>
        <w:t xml:space="preserve">. </w:t>
      </w:r>
    </w:p>
    <w:p w14:paraId="2C83A68D" w14:textId="77777777" w:rsidR="007E0005" w:rsidRPr="007E0005" w:rsidRDefault="007E0005" w:rsidP="007E0005">
      <w:pPr>
        <w:spacing w:after="0" w:line="240" w:lineRule="auto"/>
        <w:ind w:left="-142"/>
        <w:jc w:val="both"/>
        <w:rPr>
          <w:rFonts w:ascii="Times New Roman" w:hAnsi="Times New Roman" w:cs="Times New Roman"/>
          <w:b/>
          <w:i/>
          <w:sz w:val="20"/>
          <w:szCs w:val="20"/>
        </w:rPr>
      </w:pPr>
      <w:r w:rsidRPr="007E0005">
        <w:rPr>
          <w:rFonts w:ascii="Times New Roman" w:hAnsi="Times New Roman" w:cs="Times New Roman"/>
          <w:b/>
          <w:i/>
          <w:sz w:val="20"/>
          <w:szCs w:val="20"/>
        </w:rPr>
        <w:t>II. Az adatkezelés</w:t>
      </w:r>
    </w:p>
    <w:p w14:paraId="51993A9A" w14:textId="77777777" w:rsidR="007E0005" w:rsidRPr="007E0005" w:rsidRDefault="007E0005" w:rsidP="007E0005">
      <w:pPr>
        <w:spacing w:after="0" w:line="240" w:lineRule="auto"/>
        <w:ind w:left="-142"/>
        <w:jc w:val="both"/>
        <w:rPr>
          <w:rFonts w:ascii="Times New Roman" w:hAnsi="Times New Roman" w:cs="Times New Roman"/>
          <w:i/>
          <w:sz w:val="20"/>
          <w:szCs w:val="20"/>
        </w:rPr>
      </w:pPr>
      <w:r w:rsidRPr="007E0005">
        <w:rPr>
          <w:rFonts w:ascii="Times New Roman" w:hAnsi="Times New Roman" w:cs="Times New Roman"/>
          <w:i/>
          <w:sz w:val="20"/>
          <w:szCs w:val="20"/>
        </w:rPr>
        <w:t>a) A jelentkezési lapon</w:t>
      </w:r>
      <w:r>
        <w:rPr>
          <w:rFonts w:ascii="Times New Roman" w:hAnsi="Times New Roman" w:cs="Times New Roman"/>
          <w:i/>
          <w:sz w:val="20"/>
          <w:szCs w:val="20"/>
        </w:rPr>
        <w:t xml:space="preserve"> szereplő személyes adatokat, az 52. Nemzetközi Eucharisztikus Kongresszus elnevezésű rendezvény egyes szentmiséin</w:t>
      </w:r>
      <w:r w:rsidRPr="007E0005">
        <w:rPr>
          <w:rFonts w:ascii="Times New Roman" w:hAnsi="Times New Roman" w:cs="Times New Roman"/>
          <w:i/>
          <w:sz w:val="20"/>
          <w:szCs w:val="20"/>
        </w:rPr>
        <w:t xml:space="preserve"> (a továbbiakban</w:t>
      </w:r>
      <w:r>
        <w:rPr>
          <w:rFonts w:ascii="Times New Roman" w:hAnsi="Times New Roman" w:cs="Times New Roman"/>
          <w:i/>
          <w:sz w:val="20"/>
          <w:szCs w:val="20"/>
        </w:rPr>
        <w:t xml:space="preserve"> egységesen</w:t>
      </w:r>
      <w:r w:rsidRPr="007E0005">
        <w:rPr>
          <w:rFonts w:ascii="Times New Roman" w:hAnsi="Times New Roman" w:cs="Times New Roman"/>
          <w:i/>
          <w:sz w:val="20"/>
          <w:szCs w:val="20"/>
        </w:rPr>
        <w:t xml:space="preserve">: </w:t>
      </w:r>
      <w:r>
        <w:rPr>
          <w:rFonts w:ascii="Times New Roman" w:hAnsi="Times New Roman" w:cs="Times New Roman"/>
          <w:i/>
          <w:sz w:val="20"/>
          <w:szCs w:val="20"/>
        </w:rPr>
        <w:t>NEK</w:t>
      </w:r>
      <w:r w:rsidRPr="007E0005">
        <w:rPr>
          <w:rFonts w:ascii="Times New Roman" w:hAnsi="Times New Roman" w:cs="Times New Roman"/>
          <w:i/>
          <w:sz w:val="20"/>
          <w:szCs w:val="20"/>
        </w:rPr>
        <w:t xml:space="preserve">) történő részvétel </w:t>
      </w:r>
      <w:proofErr w:type="gramStart"/>
      <w:r w:rsidRPr="007E0005">
        <w:rPr>
          <w:rFonts w:ascii="Times New Roman" w:hAnsi="Times New Roman" w:cs="Times New Roman"/>
          <w:i/>
          <w:sz w:val="20"/>
          <w:szCs w:val="20"/>
        </w:rPr>
        <w:t>biztosítása</w:t>
      </w:r>
      <w:proofErr w:type="gramEnd"/>
      <w:r w:rsidRPr="007E0005">
        <w:rPr>
          <w:rFonts w:ascii="Times New Roman" w:hAnsi="Times New Roman" w:cs="Times New Roman"/>
          <w:i/>
          <w:sz w:val="20"/>
          <w:szCs w:val="20"/>
        </w:rPr>
        <w:t xml:space="preserve"> valamint az igények felmérése céljából kezeljük.</w:t>
      </w:r>
    </w:p>
    <w:p w14:paraId="7E69F571" w14:textId="77777777" w:rsidR="007E0005" w:rsidRPr="007E0005" w:rsidRDefault="007E0005" w:rsidP="007E0005">
      <w:pPr>
        <w:spacing w:after="0" w:line="240" w:lineRule="auto"/>
        <w:ind w:left="-142"/>
        <w:jc w:val="both"/>
        <w:rPr>
          <w:rFonts w:ascii="Times New Roman" w:hAnsi="Times New Roman" w:cs="Times New Roman"/>
          <w:i/>
          <w:sz w:val="20"/>
          <w:szCs w:val="20"/>
        </w:rPr>
      </w:pPr>
      <w:r w:rsidRPr="007E0005">
        <w:rPr>
          <w:rFonts w:ascii="Times New Roman" w:hAnsi="Times New Roman" w:cs="Times New Roman"/>
          <w:i/>
          <w:sz w:val="20"/>
          <w:szCs w:val="20"/>
        </w:rPr>
        <w:t>b) Adatkezelésünk jogalapját az általános adatvédelmi rendelet 6. cikk (1) bekezdés a) pontja biztosítja, mely az érintett hozzájárulásán alapul.</w:t>
      </w:r>
    </w:p>
    <w:p w14:paraId="41F9E58A" w14:textId="77777777" w:rsidR="007E0005" w:rsidRPr="007E0005" w:rsidRDefault="007E0005" w:rsidP="007E0005">
      <w:pPr>
        <w:spacing w:after="0" w:line="240" w:lineRule="auto"/>
        <w:ind w:left="-142"/>
        <w:jc w:val="both"/>
        <w:rPr>
          <w:rFonts w:ascii="Times New Roman" w:hAnsi="Times New Roman" w:cs="Times New Roman"/>
          <w:i/>
          <w:sz w:val="20"/>
          <w:szCs w:val="20"/>
        </w:rPr>
      </w:pPr>
      <w:r w:rsidRPr="007E0005">
        <w:rPr>
          <w:rFonts w:ascii="Times New Roman" w:hAnsi="Times New Roman" w:cs="Times New Roman"/>
          <w:i/>
          <w:sz w:val="20"/>
          <w:szCs w:val="20"/>
        </w:rPr>
        <w:t>c) Az adatkezelés során nem történik automatizált döntéshozatal, ideértve a profilalkotást is.</w:t>
      </w:r>
    </w:p>
    <w:p w14:paraId="2AE7B1C8" w14:textId="77777777" w:rsidR="007E0005" w:rsidRPr="007E0005" w:rsidRDefault="007E0005" w:rsidP="007E0005">
      <w:pPr>
        <w:spacing w:after="0" w:line="240" w:lineRule="auto"/>
        <w:ind w:left="-142"/>
        <w:jc w:val="both"/>
        <w:rPr>
          <w:rFonts w:ascii="Times New Roman" w:hAnsi="Times New Roman" w:cs="Times New Roman"/>
          <w:b/>
          <w:i/>
          <w:sz w:val="20"/>
          <w:szCs w:val="20"/>
        </w:rPr>
      </w:pPr>
      <w:r w:rsidRPr="007E0005">
        <w:rPr>
          <w:rFonts w:ascii="Times New Roman" w:hAnsi="Times New Roman" w:cs="Times New Roman"/>
          <w:b/>
          <w:i/>
          <w:sz w:val="20"/>
          <w:szCs w:val="20"/>
        </w:rPr>
        <w:t>III. Adatközlés, adattovábbítás, adatfeldolgozás, adatkezelés időtartama</w:t>
      </w:r>
    </w:p>
    <w:p w14:paraId="159C068C" w14:textId="77777777" w:rsidR="007E0005" w:rsidRPr="007E0005" w:rsidRDefault="007E0005" w:rsidP="007E0005">
      <w:pPr>
        <w:spacing w:after="0" w:line="240" w:lineRule="auto"/>
        <w:ind w:left="-142"/>
        <w:jc w:val="both"/>
        <w:rPr>
          <w:rFonts w:ascii="Times New Roman" w:hAnsi="Times New Roman" w:cs="Times New Roman"/>
          <w:i/>
          <w:sz w:val="20"/>
          <w:szCs w:val="20"/>
        </w:rPr>
      </w:pPr>
      <w:r w:rsidRPr="007E0005">
        <w:rPr>
          <w:rFonts w:ascii="Times New Roman" w:hAnsi="Times New Roman" w:cs="Times New Roman"/>
          <w:i/>
          <w:sz w:val="20"/>
          <w:szCs w:val="20"/>
        </w:rPr>
        <w:t xml:space="preserve">a) </w:t>
      </w:r>
      <w:r>
        <w:rPr>
          <w:rFonts w:ascii="Times New Roman" w:hAnsi="Times New Roman" w:cs="Times New Roman"/>
          <w:i/>
          <w:sz w:val="20"/>
          <w:szCs w:val="20"/>
        </w:rPr>
        <w:t xml:space="preserve">A fenti jelentkezési lapon megadott egyes adatokat (Vezetéknév, Keresztnév, Születési idő) a </w:t>
      </w:r>
      <w:r w:rsidRPr="007E0005">
        <w:rPr>
          <w:rFonts w:ascii="Times New Roman" w:hAnsi="Times New Roman" w:cs="Times New Roman"/>
          <w:i/>
          <w:sz w:val="20"/>
          <w:szCs w:val="20"/>
        </w:rPr>
        <w:t>Budapesti Nemzetközi Eucharisztikus Kongresszus Általános</w:t>
      </w:r>
      <w:r>
        <w:rPr>
          <w:rFonts w:ascii="Times New Roman" w:hAnsi="Times New Roman" w:cs="Times New Roman"/>
          <w:i/>
          <w:sz w:val="20"/>
          <w:szCs w:val="20"/>
        </w:rPr>
        <w:t xml:space="preserve"> </w:t>
      </w:r>
      <w:r w:rsidRPr="007E0005">
        <w:rPr>
          <w:rFonts w:ascii="Times New Roman" w:hAnsi="Times New Roman" w:cs="Times New Roman"/>
          <w:i/>
          <w:sz w:val="20"/>
          <w:szCs w:val="20"/>
        </w:rPr>
        <w:t>Titkárság</w:t>
      </w:r>
      <w:r>
        <w:rPr>
          <w:rFonts w:ascii="Times New Roman" w:hAnsi="Times New Roman" w:cs="Times New Roman"/>
          <w:i/>
          <w:sz w:val="20"/>
          <w:szCs w:val="20"/>
        </w:rPr>
        <w:t>gal (</w:t>
      </w:r>
      <w:r w:rsidR="002773DD">
        <w:rPr>
          <w:rFonts w:ascii="Times New Roman" w:hAnsi="Times New Roman" w:cs="Times New Roman"/>
          <w:i/>
          <w:sz w:val="20"/>
          <w:szCs w:val="20"/>
        </w:rPr>
        <w:t xml:space="preserve">rövidítve: NEK Titkárság. </w:t>
      </w:r>
      <w:r w:rsidRPr="007E0005">
        <w:rPr>
          <w:rFonts w:ascii="Times New Roman" w:hAnsi="Times New Roman" w:cs="Times New Roman"/>
          <w:i/>
          <w:sz w:val="20"/>
          <w:szCs w:val="20"/>
        </w:rPr>
        <w:t>Székhely: 1064 Budapest, Vörösmarty u. 40.</w:t>
      </w:r>
      <w:r>
        <w:rPr>
          <w:rFonts w:ascii="Times New Roman" w:hAnsi="Times New Roman" w:cs="Times New Roman"/>
          <w:i/>
          <w:sz w:val="20"/>
          <w:szCs w:val="20"/>
        </w:rPr>
        <w:t xml:space="preserve">) </w:t>
      </w:r>
      <w:r w:rsidRPr="007E0005">
        <w:rPr>
          <w:rFonts w:ascii="Times New Roman" w:hAnsi="Times New Roman" w:cs="Times New Roman"/>
          <w:i/>
          <w:sz w:val="20"/>
          <w:szCs w:val="20"/>
        </w:rPr>
        <w:t xml:space="preserve">közöljük. </w:t>
      </w:r>
      <w:r w:rsidR="002773DD">
        <w:rPr>
          <w:rFonts w:ascii="Times New Roman" w:hAnsi="Times New Roman" w:cs="Times New Roman"/>
          <w:i/>
          <w:sz w:val="20"/>
          <w:szCs w:val="20"/>
        </w:rPr>
        <w:t>A NEK Titkárság adatkezelési szabályzata és tájékoztatója a NEK honlapján elérhető (</w:t>
      </w:r>
      <w:r w:rsidR="002773DD" w:rsidRPr="002773DD">
        <w:rPr>
          <w:rFonts w:ascii="Times New Roman" w:hAnsi="Times New Roman" w:cs="Times New Roman"/>
          <w:i/>
          <w:sz w:val="20"/>
          <w:szCs w:val="20"/>
        </w:rPr>
        <w:t>https://www.iec2020.hu/hu/adatkezeles</w:t>
      </w:r>
      <w:r w:rsidR="002773DD">
        <w:rPr>
          <w:rFonts w:ascii="Times New Roman" w:hAnsi="Times New Roman" w:cs="Times New Roman"/>
          <w:i/>
          <w:sz w:val="20"/>
          <w:szCs w:val="20"/>
        </w:rPr>
        <w:t xml:space="preserve">). </w:t>
      </w:r>
      <w:r w:rsidRPr="007E0005">
        <w:rPr>
          <w:rFonts w:ascii="Times New Roman" w:hAnsi="Times New Roman" w:cs="Times New Roman"/>
          <w:i/>
          <w:sz w:val="20"/>
          <w:szCs w:val="20"/>
        </w:rPr>
        <w:t xml:space="preserve">A fentieken kívül a hivatalos szervek általi esetleges megkeresések esetén, (pl. rendőrség, ügyészség, bíróság) jogi kötelezettségen alapuló adatközlés történik. </w:t>
      </w:r>
    </w:p>
    <w:p w14:paraId="1DB3E7E0" w14:textId="77777777" w:rsidR="007E0005" w:rsidRPr="007E0005" w:rsidRDefault="007E0005" w:rsidP="007E0005">
      <w:pPr>
        <w:spacing w:after="0" w:line="240" w:lineRule="auto"/>
        <w:ind w:left="-142"/>
        <w:jc w:val="both"/>
        <w:rPr>
          <w:rFonts w:ascii="Times New Roman" w:hAnsi="Times New Roman" w:cs="Times New Roman"/>
          <w:i/>
          <w:sz w:val="20"/>
          <w:szCs w:val="20"/>
        </w:rPr>
      </w:pPr>
      <w:r w:rsidRPr="007E0005">
        <w:rPr>
          <w:rFonts w:ascii="Times New Roman" w:hAnsi="Times New Roman" w:cs="Times New Roman"/>
          <w:i/>
          <w:sz w:val="20"/>
          <w:szCs w:val="20"/>
        </w:rPr>
        <w:t>b) Az adatok</w:t>
      </w:r>
      <w:r w:rsidR="002773DD">
        <w:rPr>
          <w:rFonts w:ascii="Times New Roman" w:hAnsi="Times New Roman" w:cs="Times New Roman"/>
          <w:i/>
          <w:sz w:val="20"/>
          <w:szCs w:val="20"/>
        </w:rPr>
        <w:t>at külföldre nem továbbítjuk.</w:t>
      </w:r>
    </w:p>
    <w:p w14:paraId="19D34D00" w14:textId="77777777" w:rsidR="007E0005" w:rsidRPr="007E0005" w:rsidRDefault="007E0005" w:rsidP="007E0005">
      <w:pPr>
        <w:spacing w:after="0" w:line="240" w:lineRule="auto"/>
        <w:ind w:left="-142"/>
        <w:jc w:val="both"/>
        <w:rPr>
          <w:rFonts w:ascii="Times New Roman" w:hAnsi="Times New Roman" w:cs="Times New Roman"/>
          <w:i/>
          <w:sz w:val="20"/>
          <w:szCs w:val="20"/>
        </w:rPr>
      </w:pPr>
      <w:r w:rsidRPr="007E0005">
        <w:rPr>
          <w:rFonts w:ascii="Times New Roman" w:hAnsi="Times New Roman" w:cs="Times New Roman"/>
          <w:i/>
          <w:sz w:val="20"/>
          <w:szCs w:val="20"/>
        </w:rPr>
        <w:t>c) Adatfeldolgozót nem veszünk igénybe.</w:t>
      </w:r>
    </w:p>
    <w:p w14:paraId="5A3DBD8F" w14:textId="77777777" w:rsidR="007E0005" w:rsidRPr="007E0005" w:rsidRDefault="007E0005" w:rsidP="007E0005">
      <w:pPr>
        <w:spacing w:after="0" w:line="240" w:lineRule="auto"/>
        <w:ind w:left="-142"/>
        <w:jc w:val="both"/>
        <w:rPr>
          <w:rFonts w:ascii="Times New Roman" w:hAnsi="Times New Roman" w:cs="Times New Roman"/>
          <w:i/>
          <w:sz w:val="20"/>
          <w:szCs w:val="20"/>
        </w:rPr>
      </w:pPr>
      <w:r w:rsidRPr="007E0005">
        <w:rPr>
          <w:rFonts w:ascii="Times New Roman" w:hAnsi="Times New Roman" w:cs="Times New Roman"/>
          <w:i/>
          <w:sz w:val="20"/>
          <w:szCs w:val="20"/>
        </w:rPr>
        <w:t>d) A jelentkezési lapon szereplő személyes adatokat a rendezvény lebonyolítását követő egy hónapig tartjuk nyilván, ezt követően azok törlésre kerülnek.</w:t>
      </w:r>
    </w:p>
    <w:p w14:paraId="0D9DF882" w14:textId="77777777" w:rsidR="007E0005" w:rsidRPr="007E0005" w:rsidRDefault="007E0005" w:rsidP="007E0005">
      <w:pPr>
        <w:spacing w:after="0" w:line="240" w:lineRule="auto"/>
        <w:ind w:left="-142"/>
        <w:jc w:val="both"/>
        <w:rPr>
          <w:rFonts w:ascii="Times New Roman" w:hAnsi="Times New Roman" w:cs="Times New Roman"/>
          <w:b/>
          <w:i/>
          <w:sz w:val="20"/>
          <w:szCs w:val="20"/>
        </w:rPr>
      </w:pPr>
      <w:r w:rsidRPr="007E0005">
        <w:rPr>
          <w:rFonts w:ascii="Times New Roman" w:hAnsi="Times New Roman" w:cs="Times New Roman"/>
          <w:b/>
          <w:i/>
          <w:sz w:val="20"/>
          <w:szCs w:val="20"/>
        </w:rPr>
        <w:t>IV. Az Ön jogai:</w:t>
      </w:r>
    </w:p>
    <w:p w14:paraId="005359BD" w14:textId="77777777" w:rsidR="007E0005" w:rsidRPr="007E0005" w:rsidRDefault="007E0005" w:rsidP="007E0005">
      <w:pPr>
        <w:spacing w:after="0" w:line="240" w:lineRule="auto"/>
        <w:ind w:left="-142"/>
        <w:jc w:val="both"/>
        <w:rPr>
          <w:rFonts w:ascii="Times New Roman" w:hAnsi="Times New Roman" w:cs="Times New Roman"/>
          <w:i/>
          <w:sz w:val="20"/>
          <w:szCs w:val="20"/>
        </w:rPr>
      </w:pPr>
      <w:r w:rsidRPr="007E0005">
        <w:rPr>
          <w:rFonts w:ascii="Times New Roman" w:hAnsi="Times New Roman" w:cs="Times New Roman"/>
          <w:i/>
          <w:sz w:val="20"/>
          <w:szCs w:val="20"/>
        </w:rPr>
        <w:t xml:space="preserve">Ön jogosult arra, hogy a hozzájárulását bármikor visszavonja. A hozzájárulás visszavonása azonban nem érinti a hozzájáruláson alapuló, a visszavonás előtti adatkezelés jogszerűségét. A hozzájárulás visszavonásával lemond a </w:t>
      </w:r>
      <w:r w:rsidR="002773DD">
        <w:rPr>
          <w:rFonts w:ascii="Times New Roman" w:hAnsi="Times New Roman" w:cs="Times New Roman"/>
          <w:i/>
          <w:sz w:val="20"/>
          <w:szCs w:val="20"/>
        </w:rPr>
        <w:t>szentmiséken</w:t>
      </w:r>
      <w:r w:rsidRPr="007E0005">
        <w:rPr>
          <w:rFonts w:ascii="Times New Roman" w:hAnsi="Times New Roman" w:cs="Times New Roman"/>
          <w:i/>
          <w:sz w:val="20"/>
          <w:szCs w:val="20"/>
        </w:rPr>
        <w:t xml:space="preserve"> való részvételéről.</w:t>
      </w:r>
    </w:p>
    <w:p w14:paraId="18A65837" w14:textId="77777777" w:rsidR="007E0005" w:rsidRPr="007E0005" w:rsidRDefault="007E0005" w:rsidP="007E0005">
      <w:pPr>
        <w:spacing w:after="0" w:line="240" w:lineRule="auto"/>
        <w:ind w:left="-142"/>
        <w:jc w:val="both"/>
        <w:rPr>
          <w:rFonts w:ascii="Times New Roman" w:hAnsi="Times New Roman" w:cs="Times New Roman"/>
          <w:i/>
          <w:sz w:val="20"/>
          <w:szCs w:val="20"/>
        </w:rPr>
      </w:pPr>
      <w:r w:rsidRPr="007E0005">
        <w:rPr>
          <w:rFonts w:ascii="Times New Roman" w:hAnsi="Times New Roman" w:cs="Times New Roman"/>
          <w:i/>
          <w:sz w:val="20"/>
          <w:szCs w:val="20"/>
        </w:rPr>
        <w:t>a) Ön az adatkezelés teljes időtartama alatt az adatkezelő által kezelt személyes adataira vonatkozólag az alábbiakat kérelmezheti:</w:t>
      </w:r>
    </w:p>
    <w:p w14:paraId="4093046F" w14:textId="77777777" w:rsidR="007E0005" w:rsidRPr="007E0005" w:rsidRDefault="007E0005" w:rsidP="007E0005">
      <w:pPr>
        <w:spacing w:after="0" w:line="240" w:lineRule="auto"/>
        <w:ind w:left="-142"/>
        <w:jc w:val="both"/>
        <w:rPr>
          <w:rFonts w:ascii="Times New Roman" w:hAnsi="Times New Roman" w:cs="Times New Roman"/>
          <w:i/>
          <w:sz w:val="20"/>
          <w:szCs w:val="20"/>
        </w:rPr>
      </w:pPr>
      <w:r w:rsidRPr="007E0005">
        <w:rPr>
          <w:rFonts w:ascii="Times New Roman" w:hAnsi="Times New Roman" w:cs="Times New Roman"/>
          <w:i/>
          <w:sz w:val="20"/>
          <w:szCs w:val="20"/>
        </w:rPr>
        <w:t>- személyes adatokhoz való hozzáférést,</w:t>
      </w:r>
    </w:p>
    <w:p w14:paraId="631DDEFC" w14:textId="77777777" w:rsidR="007E0005" w:rsidRPr="007E0005" w:rsidRDefault="007E0005" w:rsidP="007E0005">
      <w:pPr>
        <w:spacing w:after="0" w:line="240" w:lineRule="auto"/>
        <w:ind w:left="-142"/>
        <w:jc w:val="both"/>
        <w:rPr>
          <w:rFonts w:ascii="Times New Roman" w:hAnsi="Times New Roman" w:cs="Times New Roman"/>
          <w:i/>
          <w:sz w:val="20"/>
          <w:szCs w:val="20"/>
        </w:rPr>
      </w:pPr>
      <w:r w:rsidRPr="007E0005">
        <w:rPr>
          <w:rFonts w:ascii="Times New Roman" w:hAnsi="Times New Roman" w:cs="Times New Roman"/>
          <w:i/>
          <w:sz w:val="20"/>
          <w:szCs w:val="20"/>
        </w:rPr>
        <w:t>- személyes adatainak helyesbítését, amennyiben azok pontatlanok,</w:t>
      </w:r>
    </w:p>
    <w:p w14:paraId="0C00529A" w14:textId="77777777" w:rsidR="007E0005" w:rsidRPr="007E0005" w:rsidRDefault="007E0005" w:rsidP="007E0005">
      <w:pPr>
        <w:spacing w:after="0" w:line="240" w:lineRule="auto"/>
        <w:ind w:left="-142"/>
        <w:jc w:val="both"/>
        <w:rPr>
          <w:rFonts w:ascii="Times New Roman" w:hAnsi="Times New Roman" w:cs="Times New Roman"/>
          <w:i/>
          <w:sz w:val="20"/>
          <w:szCs w:val="20"/>
        </w:rPr>
      </w:pPr>
      <w:r w:rsidRPr="007E0005">
        <w:rPr>
          <w:rFonts w:ascii="Times New Roman" w:hAnsi="Times New Roman" w:cs="Times New Roman"/>
          <w:i/>
          <w:sz w:val="20"/>
          <w:szCs w:val="20"/>
        </w:rPr>
        <w:t>- személyes adatainak törlését („az elfeledtetéshez való jog”) az alábbi esetekben:</w:t>
      </w:r>
    </w:p>
    <w:p w14:paraId="036D8463" w14:textId="77777777" w:rsidR="007E0005" w:rsidRPr="007E0005" w:rsidRDefault="007E0005" w:rsidP="007E0005">
      <w:pPr>
        <w:spacing w:after="0" w:line="240" w:lineRule="auto"/>
        <w:jc w:val="both"/>
        <w:rPr>
          <w:rFonts w:ascii="Times New Roman" w:hAnsi="Times New Roman" w:cs="Times New Roman"/>
          <w:i/>
          <w:sz w:val="20"/>
          <w:szCs w:val="20"/>
        </w:rPr>
      </w:pPr>
      <w:r w:rsidRPr="007E0005">
        <w:rPr>
          <w:rFonts w:ascii="Times New Roman" w:hAnsi="Times New Roman" w:cs="Times New Roman"/>
          <w:i/>
          <w:sz w:val="20"/>
          <w:szCs w:val="20"/>
        </w:rPr>
        <w:tab/>
        <w:t>- az adatokra már nincs szükség abból a célból, amelyből azokat gyűjtötték,</w:t>
      </w:r>
    </w:p>
    <w:p w14:paraId="1B7C8469" w14:textId="77777777" w:rsidR="007E0005" w:rsidRPr="007E0005" w:rsidRDefault="007E0005" w:rsidP="007E0005">
      <w:pPr>
        <w:spacing w:after="0" w:line="240" w:lineRule="auto"/>
        <w:jc w:val="both"/>
        <w:rPr>
          <w:rFonts w:ascii="Times New Roman" w:hAnsi="Times New Roman" w:cs="Times New Roman"/>
          <w:i/>
          <w:sz w:val="20"/>
          <w:szCs w:val="20"/>
        </w:rPr>
      </w:pPr>
      <w:r w:rsidRPr="007E0005">
        <w:rPr>
          <w:rFonts w:ascii="Times New Roman" w:hAnsi="Times New Roman" w:cs="Times New Roman"/>
          <w:i/>
          <w:sz w:val="20"/>
          <w:szCs w:val="20"/>
        </w:rPr>
        <w:tab/>
        <w:t>- ha Ön visszavonta a hozzájárulását, és nincs más jogalap az adatok kezelésére</w:t>
      </w:r>
    </w:p>
    <w:p w14:paraId="12F07DB3" w14:textId="77777777" w:rsidR="007E0005" w:rsidRPr="007E0005" w:rsidRDefault="007E0005" w:rsidP="007E0005">
      <w:pPr>
        <w:spacing w:after="0" w:line="240" w:lineRule="auto"/>
        <w:jc w:val="both"/>
        <w:rPr>
          <w:rFonts w:ascii="Times New Roman" w:hAnsi="Times New Roman" w:cs="Times New Roman"/>
          <w:i/>
          <w:sz w:val="20"/>
          <w:szCs w:val="20"/>
        </w:rPr>
      </w:pPr>
      <w:r w:rsidRPr="007E0005">
        <w:rPr>
          <w:rFonts w:ascii="Times New Roman" w:hAnsi="Times New Roman" w:cs="Times New Roman"/>
          <w:i/>
          <w:sz w:val="20"/>
          <w:szCs w:val="20"/>
        </w:rPr>
        <w:tab/>
        <w:t>- amennyiben a személyes adatokat jogellenesen kezelték,</w:t>
      </w:r>
    </w:p>
    <w:p w14:paraId="2F12EF6E" w14:textId="77777777" w:rsidR="007E0005" w:rsidRPr="007E0005" w:rsidRDefault="007E0005" w:rsidP="007E0005">
      <w:pPr>
        <w:spacing w:after="0" w:line="240" w:lineRule="auto"/>
        <w:ind w:left="-142"/>
        <w:jc w:val="both"/>
        <w:rPr>
          <w:rFonts w:ascii="Times New Roman" w:hAnsi="Times New Roman" w:cs="Times New Roman"/>
          <w:i/>
          <w:sz w:val="20"/>
          <w:szCs w:val="20"/>
        </w:rPr>
      </w:pPr>
      <w:r w:rsidRPr="007E0005">
        <w:rPr>
          <w:rFonts w:ascii="Times New Roman" w:hAnsi="Times New Roman" w:cs="Times New Roman"/>
          <w:i/>
          <w:sz w:val="20"/>
          <w:szCs w:val="20"/>
        </w:rPr>
        <w:t>- az adatkezelés korlátozását az alábbi esetekben:</w:t>
      </w:r>
    </w:p>
    <w:p w14:paraId="047819AB" w14:textId="77777777" w:rsidR="007E0005" w:rsidRPr="007E0005" w:rsidRDefault="007E0005" w:rsidP="002773DD">
      <w:pPr>
        <w:spacing w:after="0" w:line="240" w:lineRule="auto"/>
        <w:ind w:left="709" w:hanging="709"/>
        <w:jc w:val="both"/>
        <w:rPr>
          <w:rFonts w:ascii="Times New Roman" w:hAnsi="Times New Roman" w:cs="Times New Roman"/>
          <w:i/>
          <w:sz w:val="20"/>
          <w:szCs w:val="20"/>
        </w:rPr>
      </w:pPr>
      <w:r w:rsidRPr="007E0005">
        <w:rPr>
          <w:rFonts w:ascii="Times New Roman" w:hAnsi="Times New Roman" w:cs="Times New Roman"/>
          <w:i/>
          <w:sz w:val="20"/>
          <w:szCs w:val="20"/>
        </w:rPr>
        <w:tab/>
        <w:t>- ha Ön vitatja az adatai pontosságát (korlátozás arra az időtartamra vonatkozik, míg az adatkezelő az adatok pontosságát ellenőrzi),</w:t>
      </w:r>
    </w:p>
    <w:p w14:paraId="0E7D6C46" w14:textId="77777777" w:rsidR="007E0005" w:rsidRPr="007E0005" w:rsidRDefault="007E0005" w:rsidP="002773DD">
      <w:pPr>
        <w:spacing w:after="0" w:line="240" w:lineRule="auto"/>
        <w:ind w:left="709" w:hanging="709"/>
        <w:jc w:val="both"/>
        <w:rPr>
          <w:rFonts w:ascii="Times New Roman" w:hAnsi="Times New Roman" w:cs="Times New Roman"/>
          <w:i/>
          <w:sz w:val="20"/>
          <w:szCs w:val="20"/>
        </w:rPr>
      </w:pPr>
      <w:r w:rsidRPr="007E0005">
        <w:rPr>
          <w:rFonts w:ascii="Times New Roman" w:hAnsi="Times New Roman" w:cs="Times New Roman"/>
          <w:i/>
          <w:sz w:val="20"/>
          <w:szCs w:val="20"/>
        </w:rPr>
        <w:tab/>
        <w:t>- jogellenes adatkezelés esetén a törlés helyett az adatok korlátozását kéri,</w:t>
      </w:r>
    </w:p>
    <w:p w14:paraId="7CAF60EA" w14:textId="77777777" w:rsidR="007E0005" w:rsidRPr="007E0005" w:rsidRDefault="007E0005" w:rsidP="002773DD">
      <w:pPr>
        <w:spacing w:after="0" w:line="240" w:lineRule="auto"/>
        <w:ind w:left="709" w:hanging="709"/>
        <w:jc w:val="both"/>
        <w:rPr>
          <w:rFonts w:ascii="Times New Roman" w:hAnsi="Times New Roman" w:cs="Times New Roman"/>
          <w:i/>
          <w:sz w:val="20"/>
          <w:szCs w:val="20"/>
        </w:rPr>
      </w:pPr>
      <w:r w:rsidRPr="007E0005">
        <w:rPr>
          <w:rFonts w:ascii="Times New Roman" w:hAnsi="Times New Roman" w:cs="Times New Roman"/>
          <w:i/>
          <w:sz w:val="20"/>
          <w:szCs w:val="20"/>
        </w:rPr>
        <w:tab/>
        <w:t xml:space="preserve">- az adatkezelőnek már nincs szüksége az adatokra, de Ön a jogi igényeinek előterjesztéséhez, érvényesítéséhez vagy védelméhez kéri a korlátozást, </w:t>
      </w:r>
    </w:p>
    <w:p w14:paraId="6F25E6A5" w14:textId="77777777" w:rsidR="007E0005" w:rsidRPr="007E0005" w:rsidRDefault="007E0005" w:rsidP="007E0005">
      <w:pPr>
        <w:spacing w:after="0" w:line="240" w:lineRule="auto"/>
        <w:ind w:left="-142"/>
        <w:jc w:val="both"/>
        <w:rPr>
          <w:rFonts w:ascii="Times New Roman" w:hAnsi="Times New Roman" w:cs="Times New Roman"/>
          <w:i/>
          <w:sz w:val="20"/>
          <w:szCs w:val="20"/>
        </w:rPr>
      </w:pPr>
      <w:r w:rsidRPr="007E0005">
        <w:rPr>
          <w:rFonts w:ascii="Times New Roman" w:hAnsi="Times New Roman" w:cs="Times New Roman"/>
          <w:i/>
          <w:sz w:val="20"/>
          <w:szCs w:val="20"/>
        </w:rPr>
        <w:t>- Ön által az adatkezelő rendelkezésére bocsátott személyes adatai tekintetében kérheti azok tagolt, széles körben használt, géppel olvasható formátumban történő rendelkezésre bocsátását az adatkezelőtől, továbbá Ön jogosult arra is, hogy ezeket az adatokat egy másik adatkezelőnek továbbítsa.</w:t>
      </w:r>
    </w:p>
    <w:p w14:paraId="510194D1" w14:textId="77777777" w:rsidR="00334BFC" w:rsidRPr="00334BFC" w:rsidRDefault="007E0005" w:rsidP="00334BFC">
      <w:pPr>
        <w:spacing w:after="0" w:line="240" w:lineRule="auto"/>
        <w:jc w:val="both"/>
        <w:rPr>
          <w:rFonts w:ascii="Times New Roman" w:hAnsi="Times New Roman"/>
          <w:i/>
          <w:iCs/>
          <w:sz w:val="20"/>
          <w:szCs w:val="20"/>
        </w:rPr>
      </w:pPr>
      <w:r w:rsidRPr="007E0005">
        <w:rPr>
          <w:rFonts w:ascii="Times New Roman" w:hAnsi="Times New Roman" w:cs="Times New Roman"/>
          <w:i/>
          <w:sz w:val="20"/>
          <w:szCs w:val="20"/>
        </w:rPr>
        <w:t xml:space="preserve">b) </w:t>
      </w:r>
      <w:r w:rsidR="00334BFC" w:rsidRPr="00334BFC">
        <w:rPr>
          <w:rFonts w:ascii="Times New Roman" w:hAnsi="Times New Roman"/>
          <w:bCs/>
          <w:i/>
          <w:iCs/>
          <w:sz w:val="20"/>
          <w:szCs w:val="20"/>
        </w:rPr>
        <w:t xml:space="preserve">Amennyiben megítélése szerint az Önre vonatkozó személyes adatok kezelése megsérti az általános adatvédelmi rendeletet, úgy az adatkezelő adatvédelmi tisztviselőjéhez, a lakóhelye vagy tartózkodási helye szerint </w:t>
      </w:r>
      <w:r w:rsidR="00334BFC" w:rsidRPr="00334BFC">
        <w:rPr>
          <w:rFonts w:ascii="Times New Roman" w:hAnsi="Times New Roman"/>
          <w:i/>
          <w:iCs/>
          <w:sz w:val="20"/>
          <w:szCs w:val="20"/>
        </w:rPr>
        <w:t>illetékes törvényszékhez fordulhat</w:t>
      </w:r>
      <w:r w:rsidR="00334BFC" w:rsidRPr="00334BFC">
        <w:rPr>
          <w:rFonts w:ascii="Times New Roman" w:hAnsi="Times New Roman"/>
          <w:bCs/>
          <w:i/>
          <w:iCs/>
          <w:sz w:val="20"/>
          <w:szCs w:val="20"/>
        </w:rPr>
        <w:t xml:space="preserve">, valamint </w:t>
      </w:r>
      <w:r w:rsidR="00334BFC" w:rsidRPr="00334BFC">
        <w:rPr>
          <w:rFonts w:ascii="Times New Roman" w:hAnsi="Times New Roman"/>
          <w:i/>
          <w:iCs/>
          <w:sz w:val="20"/>
          <w:szCs w:val="20"/>
        </w:rPr>
        <w:t>panaszt tehet</w:t>
      </w:r>
      <w:r w:rsidR="00334BFC" w:rsidRPr="00334BFC">
        <w:rPr>
          <w:rFonts w:ascii="Times New Roman" w:hAnsi="Times New Roman"/>
          <w:bCs/>
          <w:i/>
          <w:iCs/>
          <w:sz w:val="20"/>
          <w:szCs w:val="20"/>
        </w:rPr>
        <w:t xml:space="preserve"> a Nemzeti Adatvédelmi és Információszabadság Hatóságnál (1055 Budapest, Falk Miksa utca 9-11., levelezési cím: 1363 Budapest, Pf. 9., telefon: +36 (1) 391-1400; e-mail: ugyfelszolgalat@naih.hu; honlap: www.naih.hu).</w:t>
      </w:r>
    </w:p>
    <w:p w14:paraId="1C0E28AD" w14:textId="44B6F695" w:rsidR="007E0005" w:rsidRPr="007E0005" w:rsidRDefault="007E0005" w:rsidP="007E0005">
      <w:pPr>
        <w:spacing w:after="0" w:line="240" w:lineRule="auto"/>
        <w:ind w:left="-142"/>
        <w:jc w:val="both"/>
        <w:rPr>
          <w:rFonts w:ascii="Times New Roman" w:hAnsi="Times New Roman" w:cs="Times New Roman"/>
          <w:i/>
          <w:sz w:val="20"/>
          <w:szCs w:val="20"/>
        </w:rPr>
      </w:pPr>
    </w:p>
    <w:p w14:paraId="663B3B81" w14:textId="77777777" w:rsidR="006A73BC" w:rsidRPr="007E0005" w:rsidRDefault="006A73BC" w:rsidP="007E0005">
      <w:pPr>
        <w:spacing w:after="0" w:line="240" w:lineRule="auto"/>
        <w:rPr>
          <w:rFonts w:ascii="Times New Roman" w:hAnsi="Times New Roman" w:cs="Times New Roman"/>
          <w:sz w:val="24"/>
        </w:rPr>
      </w:pPr>
    </w:p>
    <w:sectPr w:rsidR="006A73BC" w:rsidRPr="007E0005" w:rsidSect="007E00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DBC"/>
    <w:rsid w:val="002773DD"/>
    <w:rsid w:val="002A7DBC"/>
    <w:rsid w:val="00334BFC"/>
    <w:rsid w:val="00482AAB"/>
    <w:rsid w:val="004B25BE"/>
    <w:rsid w:val="004B6702"/>
    <w:rsid w:val="006A73BC"/>
    <w:rsid w:val="007E0005"/>
    <w:rsid w:val="00CB567D"/>
    <w:rsid w:val="00E50D6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3610D"/>
  <w15:docId w15:val="{35024056-DD34-42E3-861E-4285570E0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2A7DBC"/>
    <w:rPr>
      <w:color w:val="0000FF" w:themeColor="hyperlink"/>
      <w:u w:val="single"/>
    </w:rPr>
  </w:style>
  <w:style w:type="table" w:styleId="Rcsostblzat">
    <w:name w:val="Table Grid"/>
    <w:basedOn w:val="Normltblzat"/>
    <w:uiPriority w:val="59"/>
    <w:rsid w:val="006A73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iemels2">
    <w:name w:val="Strong"/>
    <w:uiPriority w:val="22"/>
    <w:qFormat/>
    <w:rsid w:val="007E0005"/>
    <w:rPr>
      <w:b/>
      <w:bCs/>
    </w:rPr>
  </w:style>
  <w:style w:type="paragraph" w:styleId="Buborkszveg">
    <w:name w:val="Balloon Text"/>
    <w:basedOn w:val="Norml"/>
    <w:link w:val="BuborkszvegChar"/>
    <w:uiPriority w:val="99"/>
    <w:semiHidden/>
    <w:unhideWhenUsed/>
    <w:rsid w:val="002773DD"/>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773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rta.tibor@hm.gov.hu" TargetMode="External"/><Relationship Id="rId3" Type="http://schemas.openxmlformats.org/officeDocument/2006/relationships/webSettings" Target="webSettings.xml"/><Relationship Id="rId7" Type="http://schemas.openxmlformats.org/officeDocument/2006/relationships/hyperlink" Target="mailto:hmktp.iroda@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tp@hm.gov.hu" TargetMode="External"/><Relationship Id="rId11" Type="http://schemas.openxmlformats.org/officeDocument/2006/relationships/theme" Target="theme/theme1.xml"/><Relationship Id="rId5" Type="http://schemas.openxmlformats.org/officeDocument/2006/relationships/hyperlink" Target="http://www.ktp.hu" TargetMode="External"/><Relationship Id="rId10" Type="http://schemas.openxmlformats.org/officeDocument/2006/relationships/fontTable" Target="fontTable.xml"/><Relationship Id="rId4" Type="http://schemas.openxmlformats.org/officeDocument/2006/relationships/hyperlink" Target="mailto:ktp@hm.gov.hu" TargetMode="External"/><Relationship Id="rId9" Type="http://schemas.openxmlformats.org/officeDocument/2006/relationships/hyperlink" Target="mailto:fejer.adam@hm.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694</Words>
  <Characters>4790</Characters>
  <Application>Microsoft Office Word</Application>
  <DocSecurity>0</DocSecurity>
  <Lines>39</Lines>
  <Paragraphs>10</Paragraphs>
  <ScaleCrop>false</ScaleCrop>
  <HeadingPairs>
    <vt:vector size="2" baseType="variant">
      <vt:variant>
        <vt:lpstr>Cím</vt:lpstr>
      </vt:variant>
      <vt:variant>
        <vt:i4>1</vt:i4>
      </vt:variant>
    </vt:vector>
  </HeadingPairs>
  <TitlesOfParts>
    <vt:vector size="1" baseType="lpstr">
      <vt:lpstr/>
    </vt:vector>
  </TitlesOfParts>
  <Company>HM KTP</Company>
  <LinksUpToDate>false</LinksUpToDate>
  <CharactersWithSpaces>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Fejér Ádám</dc:creator>
  <cp:lastModifiedBy>Szűcs László</cp:lastModifiedBy>
  <cp:revision>2</cp:revision>
  <cp:lastPrinted>2021-05-26T14:41:00Z</cp:lastPrinted>
  <dcterms:created xsi:type="dcterms:W3CDTF">2021-08-09T09:41:00Z</dcterms:created>
  <dcterms:modified xsi:type="dcterms:W3CDTF">2021-08-09T09:41:00Z</dcterms:modified>
</cp:coreProperties>
</file>